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71" w:rsidRPr="00E72E50" w:rsidRDefault="00F16071" w:rsidP="00F16071">
      <w:pPr>
        <w:spacing w:after="0" w:line="240" w:lineRule="auto"/>
        <w:jc w:val="both"/>
        <w:rPr>
          <w:rFonts w:ascii="Times New Roman" w:hAnsi="Times New Roman" w:cs="Times New Roman"/>
          <w:b/>
          <w:sz w:val="28"/>
          <w:szCs w:val="28"/>
        </w:rPr>
      </w:pPr>
      <w:r w:rsidRPr="00E72E50">
        <w:rPr>
          <w:rFonts w:ascii="Times New Roman" w:hAnsi="Times New Roman" w:cs="Times New Roman"/>
          <w:b/>
          <w:sz w:val="28"/>
          <w:szCs w:val="28"/>
        </w:rPr>
        <w:t>УДК 339.186</w:t>
      </w:r>
    </w:p>
    <w:p w:rsidR="00F16071" w:rsidRDefault="00F16071" w:rsidP="00F16071">
      <w:pPr>
        <w:spacing w:after="0" w:line="240" w:lineRule="auto"/>
        <w:ind w:firstLine="709"/>
        <w:jc w:val="both"/>
        <w:rPr>
          <w:rFonts w:ascii="Times New Roman" w:hAnsi="Times New Roman" w:cs="Times New Roman"/>
          <w:b/>
          <w:sz w:val="28"/>
          <w:szCs w:val="28"/>
        </w:rPr>
      </w:pPr>
    </w:p>
    <w:p w:rsidR="00763BB3" w:rsidRPr="006B5C4E" w:rsidRDefault="00763BB3" w:rsidP="00E72E50">
      <w:pPr>
        <w:spacing w:after="0" w:line="240" w:lineRule="auto"/>
        <w:jc w:val="both"/>
        <w:rPr>
          <w:rFonts w:ascii="Times New Roman" w:hAnsi="Times New Roman" w:cs="Times New Roman"/>
          <w:sz w:val="28"/>
          <w:szCs w:val="28"/>
          <w:lang w:val="en-US"/>
        </w:rPr>
      </w:pPr>
      <w:proofErr w:type="spellStart"/>
      <w:r w:rsidRPr="006B5C4E">
        <w:rPr>
          <w:rFonts w:ascii="Times New Roman" w:hAnsi="Times New Roman" w:cs="Times New Roman"/>
          <w:b/>
          <w:sz w:val="28"/>
          <w:szCs w:val="28"/>
          <w:lang w:val="en-US"/>
        </w:rPr>
        <w:t>Yuli</w:t>
      </w:r>
      <w:r w:rsidR="00371CE9" w:rsidRPr="00371CE9">
        <w:rPr>
          <w:rFonts w:ascii="Times New Roman" w:hAnsi="Times New Roman" w:cs="Times New Roman"/>
          <w:b/>
          <w:sz w:val="28"/>
          <w:szCs w:val="28"/>
          <w:lang w:val="en-US"/>
        </w:rPr>
        <w:t>y</w:t>
      </w:r>
      <w:r w:rsidRPr="006B5C4E">
        <w:rPr>
          <w:rFonts w:ascii="Times New Roman" w:hAnsi="Times New Roman" w:cs="Times New Roman"/>
          <w:b/>
          <w:sz w:val="28"/>
          <w:szCs w:val="28"/>
          <w:lang w:val="en-US"/>
        </w:rPr>
        <w:t>a</w:t>
      </w:r>
      <w:proofErr w:type="spellEnd"/>
      <w:r w:rsidRPr="006B5C4E">
        <w:rPr>
          <w:rFonts w:ascii="Times New Roman" w:hAnsi="Times New Roman" w:cs="Times New Roman"/>
          <w:b/>
          <w:sz w:val="28"/>
          <w:szCs w:val="28"/>
          <w:lang w:val="en-US"/>
        </w:rPr>
        <w:t xml:space="preserve"> </w:t>
      </w:r>
      <w:proofErr w:type="spellStart"/>
      <w:r w:rsidRPr="006B5C4E">
        <w:rPr>
          <w:rFonts w:ascii="Times New Roman" w:hAnsi="Times New Roman" w:cs="Times New Roman"/>
          <w:b/>
          <w:sz w:val="28"/>
          <w:szCs w:val="28"/>
          <w:lang w:val="en-US"/>
        </w:rPr>
        <w:t>Vladimirovna</w:t>
      </w:r>
      <w:proofErr w:type="spellEnd"/>
      <w:r w:rsidRPr="006B5C4E">
        <w:rPr>
          <w:rFonts w:ascii="Times New Roman" w:hAnsi="Times New Roman" w:cs="Times New Roman"/>
          <w:b/>
          <w:sz w:val="28"/>
          <w:szCs w:val="28"/>
          <w:lang w:val="en-US"/>
        </w:rPr>
        <w:t xml:space="preserve"> </w:t>
      </w:r>
      <w:proofErr w:type="spellStart"/>
      <w:r w:rsidR="00371CE9" w:rsidRPr="006B5C4E">
        <w:rPr>
          <w:rFonts w:ascii="Times New Roman" w:hAnsi="Times New Roman" w:cs="Times New Roman"/>
          <w:b/>
          <w:sz w:val="28"/>
          <w:szCs w:val="28"/>
          <w:lang w:val="en-US"/>
        </w:rPr>
        <w:t>Gridneva</w:t>
      </w:r>
      <w:proofErr w:type="spellEnd"/>
      <w:r w:rsidR="00371CE9" w:rsidRPr="006B5C4E">
        <w:rPr>
          <w:rFonts w:ascii="Times New Roman" w:hAnsi="Times New Roman" w:cs="Times New Roman"/>
          <w:sz w:val="28"/>
          <w:szCs w:val="28"/>
          <w:lang w:val="en-US"/>
        </w:rPr>
        <w:t xml:space="preserve"> </w:t>
      </w:r>
      <w:r w:rsidRPr="006B5C4E">
        <w:rPr>
          <w:rFonts w:ascii="Times New Roman" w:hAnsi="Times New Roman" w:cs="Times New Roman"/>
          <w:sz w:val="28"/>
          <w:szCs w:val="28"/>
          <w:lang w:val="en-US"/>
        </w:rPr>
        <w:t>–</w:t>
      </w:r>
      <w:r w:rsidR="00371CE9">
        <w:rPr>
          <w:rFonts w:ascii="Times New Roman" w:hAnsi="Times New Roman" w:cs="Times New Roman"/>
          <w:sz w:val="28"/>
          <w:szCs w:val="28"/>
          <w:lang w:val="en-US"/>
        </w:rPr>
        <w:t xml:space="preserve"> </w:t>
      </w:r>
      <w:r w:rsidRPr="006B5C4E">
        <w:rPr>
          <w:rFonts w:ascii="Times New Roman" w:hAnsi="Times New Roman" w:cs="Times New Roman"/>
          <w:sz w:val="28"/>
          <w:szCs w:val="28"/>
          <w:lang w:val="en-US"/>
        </w:rPr>
        <w:t xml:space="preserve">graduate student of </w:t>
      </w:r>
      <w:r w:rsidR="00371CE9">
        <w:rPr>
          <w:rFonts w:ascii="Times New Roman" w:hAnsi="Times New Roman" w:cs="Times New Roman"/>
          <w:sz w:val="28"/>
          <w:szCs w:val="28"/>
          <w:lang w:val="en-US"/>
        </w:rPr>
        <w:t>the chair</w:t>
      </w:r>
      <w:r w:rsidRPr="006B5C4E">
        <w:rPr>
          <w:rFonts w:ascii="Times New Roman" w:hAnsi="Times New Roman" w:cs="Times New Roman"/>
          <w:sz w:val="28"/>
          <w:szCs w:val="28"/>
          <w:lang w:val="en-US"/>
        </w:rPr>
        <w:t xml:space="preserve"> of civil, entrepreneurial and transport law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Far</w:t>
      </w:r>
      <w:r w:rsidR="00371CE9">
        <w:rPr>
          <w:rFonts w:ascii="Times New Roman" w:hAnsi="Times New Roman" w:cs="Times New Roman"/>
          <w:sz w:val="28"/>
          <w:szCs w:val="28"/>
          <w:lang w:val="en-US"/>
        </w:rPr>
        <w:t>-</w:t>
      </w:r>
      <w:r w:rsidRPr="006B5C4E">
        <w:rPr>
          <w:rFonts w:ascii="Times New Roman" w:hAnsi="Times New Roman" w:cs="Times New Roman"/>
          <w:sz w:val="28"/>
          <w:szCs w:val="28"/>
          <w:lang w:val="en-US"/>
        </w:rPr>
        <w:t>East</w:t>
      </w:r>
      <w:r w:rsidR="00371CE9">
        <w:rPr>
          <w:rFonts w:ascii="Times New Roman" w:hAnsi="Times New Roman" w:cs="Times New Roman"/>
          <w:sz w:val="28"/>
          <w:szCs w:val="28"/>
          <w:lang w:val="en-US"/>
        </w:rPr>
        <w:t>ern</w:t>
      </w:r>
      <w:r w:rsidRPr="006B5C4E">
        <w:rPr>
          <w:rFonts w:ascii="Times New Roman" w:hAnsi="Times New Roman" w:cs="Times New Roman"/>
          <w:sz w:val="28"/>
          <w:szCs w:val="28"/>
          <w:lang w:val="en-US"/>
        </w:rPr>
        <w:t xml:space="preserve"> state transport university (Khabarovsk). </w:t>
      </w:r>
      <w:r w:rsidRPr="00F16071">
        <w:rPr>
          <w:rFonts w:ascii="Times New Roman" w:hAnsi="Times New Roman" w:cs="Times New Roman"/>
          <w:i/>
          <w:sz w:val="28"/>
          <w:szCs w:val="28"/>
          <w:lang w:val="en-US"/>
        </w:rPr>
        <w:t>E-mail: yulya.julia.yuliya@mail.ru</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p>
    <w:p w:rsidR="00763BB3" w:rsidRPr="00371CE9" w:rsidRDefault="00763BB3" w:rsidP="00F16071">
      <w:pPr>
        <w:spacing w:after="0" w:line="240" w:lineRule="auto"/>
        <w:jc w:val="center"/>
        <w:rPr>
          <w:rFonts w:ascii="Times New Roman" w:hAnsi="Times New Roman" w:cs="Times New Roman"/>
          <w:b/>
          <w:sz w:val="28"/>
          <w:szCs w:val="28"/>
          <w:lang w:val="en-US"/>
        </w:rPr>
      </w:pPr>
      <w:r w:rsidRPr="006B5C4E">
        <w:rPr>
          <w:rFonts w:ascii="Times New Roman" w:hAnsi="Times New Roman" w:cs="Times New Roman"/>
          <w:b/>
          <w:sz w:val="28"/>
          <w:szCs w:val="28"/>
          <w:lang w:val="en-US"/>
        </w:rPr>
        <w:t xml:space="preserve">Foreign experience in </w:t>
      </w:r>
      <w:r w:rsidR="00371CE9">
        <w:rPr>
          <w:rFonts w:ascii="Times New Roman" w:hAnsi="Times New Roman" w:cs="Times New Roman"/>
          <w:b/>
          <w:sz w:val="28"/>
          <w:szCs w:val="28"/>
          <w:lang w:val="en-US"/>
        </w:rPr>
        <w:t xml:space="preserve">the </w:t>
      </w:r>
      <w:r w:rsidR="00371CE9" w:rsidRPr="00371CE9">
        <w:rPr>
          <w:rFonts w:ascii="Times New Roman" w:hAnsi="Times New Roman" w:cs="Times New Roman"/>
          <w:b/>
          <w:sz w:val="28"/>
          <w:szCs w:val="28"/>
          <w:lang w:val="en-US"/>
        </w:rPr>
        <w:t xml:space="preserve">regulation of </w:t>
      </w:r>
      <w:r w:rsidRPr="006B5C4E">
        <w:rPr>
          <w:rFonts w:ascii="Times New Roman" w:hAnsi="Times New Roman" w:cs="Times New Roman"/>
          <w:b/>
          <w:sz w:val="28"/>
          <w:szCs w:val="28"/>
          <w:lang w:val="en-US"/>
        </w:rPr>
        <w:t xml:space="preserve">procurement </w:t>
      </w:r>
      <w:r w:rsidR="00371CE9" w:rsidRPr="00371CE9">
        <w:rPr>
          <w:rFonts w:ascii="Times New Roman" w:hAnsi="Times New Roman" w:cs="Times New Roman"/>
          <w:b/>
          <w:sz w:val="28"/>
          <w:szCs w:val="28"/>
          <w:lang w:val="en-US"/>
        </w:rPr>
        <w:t>activities</w:t>
      </w:r>
    </w:p>
    <w:p w:rsidR="00763BB3" w:rsidRPr="006B5C4E" w:rsidRDefault="00763BB3" w:rsidP="00F16071">
      <w:pPr>
        <w:spacing w:after="0" w:line="240" w:lineRule="auto"/>
        <w:jc w:val="both"/>
        <w:rPr>
          <w:rFonts w:ascii="Times New Roman" w:hAnsi="Times New Roman" w:cs="Times New Roman"/>
          <w:sz w:val="28"/>
          <w:szCs w:val="28"/>
          <w:lang w:val="en-US"/>
        </w:rPr>
      </w:pPr>
    </w:p>
    <w:p w:rsidR="00274572" w:rsidRPr="00F16071" w:rsidRDefault="00274572" w:rsidP="00F16071">
      <w:pPr>
        <w:spacing w:after="0" w:line="240" w:lineRule="auto"/>
        <w:ind w:firstLine="709"/>
        <w:jc w:val="both"/>
        <w:rPr>
          <w:rFonts w:ascii="Times New Roman" w:hAnsi="Times New Roman" w:cs="Times New Roman"/>
          <w:i/>
          <w:sz w:val="28"/>
          <w:szCs w:val="28"/>
        </w:rPr>
      </w:pPr>
      <w:r w:rsidRPr="00F16071">
        <w:rPr>
          <w:rFonts w:ascii="Times New Roman" w:hAnsi="Times New Roman" w:cs="Times New Roman"/>
          <w:i/>
          <w:sz w:val="28"/>
          <w:szCs w:val="28"/>
          <w:lang w:val="en-US"/>
        </w:rPr>
        <w:t xml:space="preserve">In this article the questions of the procurement system effectiveness in Russia and abroad are researched. As the object of research the procurement system, mechanisms and the principles of its functioning acts. The Article determines comparisons of the procedures of purchases and unveils features of procurement procedures in the foreign countries. A main objective in the field of purchasing activity is timely, effective and transparent ensuring the requirements with the necessary inventory items, equipment, works and services of the corresponding quality in a necessary quantity and on the most advantageous conditions. The author draws conclusions that the high-quality planning of the state order and the orders of corporations will significantly increase its efficiency, will allow build a system of providing the authorities and corporations with the demanded goods and services, and also a system of the subsequent control of an expenditure of the budgetary funds and means of the other participants of purchasing activity. </w:t>
      </w:r>
    </w:p>
    <w:p w:rsidR="00F16071" w:rsidRDefault="00F16071" w:rsidP="00F16071">
      <w:pPr>
        <w:shd w:val="clear" w:color="auto" w:fill="FFFFFF"/>
        <w:spacing w:after="0" w:line="240" w:lineRule="auto"/>
        <w:jc w:val="center"/>
        <w:rPr>
          <w:rFonts w:ascii="Times New Roman" w:hAnsi="Times New Roman" w:cs="Times New Roman"/>
          <w:b/>
          <w:bCs/>
          <w:color w:val="000000"/>
          <w:sz w:val="28"/>
          <w:szCs w:val="28"/>
        </w:rPr>
      </w:pPr>
    </w:p>
    <w:p w:rsidR="00F16071" w:rsidRPr="00F16071" w:rsidRDefault="00F16071" w:rsidP="00F16071">
      <w:pPr>
        <w:shd w:val="clear" w:color="auto" w:fill="FFFFFF"/>
        <w:spacing w:after="0" w:line="240" w:lineRule="auto"/>
        <w:jc w:val="center"/>
        <w:rPr>
          <w:rFonts w:ascii="Times New Roman" w:hAnsi="Times New Roman" w:cs="Times New Roman"/>
          <w:b/>
          <w:bCs/>
          <w:color w:val="000000"/>
          <w:sz w:val="28"/>
          <w:szCs w:val="28"/>
        </w:rPr>
      </w:pPr>
      <w:r w:rsidRPr="00F16071">
        <w:rPr>
          <w:rFonts w:ascii="Times New Roman" w:hAnsi="Times New Roman" w:cs="Times New Roman"/>
          <w:b/>
          <w:bCs/>
          <w:color w:val="000000"/>
          <w:sz w:val="28"/>
          <w:szCs w:val="28"/>
        </w:rPr>
        <w:t>Зарубежный опыт в регулировании закупочной деятельности</w:t>
      </w:r>
    </w:p>
    <w:p w:rsidR="00F16071" w:rsidRPr="00F16071" w:rsidRDefault="00F16071" w:rsidP="00F16071">
      <w:pPr>
        <w:spacing w:after="0" w:line="240" w:lineRule="auto"/>
        <w:ind w:firstLine="709"/>
        <w:jc w:val="both"/>
        <w:rPr>
          <w:rFonts w:ascii="Times New Roman" w:hAnsi="Times New Roman" w:cs="Times New Roman"/>
          <w:i/>
          <w:sz w:val="28"/>
          <w:szCs w:val="28"/>
        </w:rPr>
      </w:pPr>
    </w:p>
    <w:p w:rsidR="00F16071" w:rsidRPr="00F16071" w:rsidRDefault="00F16071" w:rsidP="00F16071">
      <w:pPr>
        <w:spacing w:after="0" w:line="240" w:lineRule="auto"/>
        <w:ind w:firstLine="709"/>
        <w:jc w:val="both"/>
        <w:rPr>
          <w:rFonts w:ascii="Times New Roman" w:eastAsia="Times New Roman" w:hAnsi="Times New Roman" w:cs="Times New Roman"/>
          <w:i/>
          <w:color w:val="000000"/>
          <w:sz w:val="28"/>
          <w:szCs w:val="28"/>
        </w:rPr>
      </w:pPr>
      <w:r w:rsidRPr="00F16071">
        <w:rPr>
          <w:rFonts w:ascii="Times New Roman" w:hAnsi="Times New Roman" w:cs="Times New Roman"/>
          <w:i/>
          <w:sz w:val="28"/>
          <w:szCs w:val="28"/>
        </w:rPr>
        <w:t xml:space="preserve">В статье исследуются вопросы </w:t>
      </w:r>
      <w:r w:rsidRPr="00F16071">
        <w:rPr>
          <w:rFonts w:ascii="Times New Roman" w:hAnsi="Times New Roman" w:cs="Times New Roman"/>
          <w:bCs/>
          <w:i/>
          <w:sz w:val="28"/>
          <w:szCs w:val="28"/>
        </w:rPr>
        <w:t>эффективности системы закупок в России и за рубежом. В роли объектов исследования выступают система закупок, механизмы и принципы ее функционирования. Статья определяет с</w:t>
      </w:r>
      <w:r w:rsidRPr="00F16071">
        <w:rPr>
          <w:rFonts w:ascii="Times New Roman" w:eastAsia="Times New Roman" w:hAnsi="Times New Roman" w:cs="Times New Roman"/>
          <w:bCs/>
          <w:i/>
          <w:sz w:val="28"/>
          <w:szCs w:val="28"/>
        </w:rPr>
        <w:t>равнения процедур закупок и раскрывает особенности закупочных процедур в зарубежных странах.</w:t>
      </w:r>
      <w:r w:rsidRPr="00F16071">
        <w:rPr>
          <w:rFonts w:ascii="Times New Roman" w:hAnsi="Times New Roman" w:cs="Times New Roman"/>
          <w:bCs/>
          <w:i/>
          <w:sz w:val="28"/>
          <w:szCs w:val="28"/>
        </w:rPr>
        <w:t xml:space="preserve"> </w:t>
      </w:r>
      <w:r w:rsidRPr="00F16071">
        <w:rPr>
          <w:rFonts w:ascii="Times New Roman" w:hAnsi="Times New Roman" w:cs="Times New Roman"/>
          <w:i/>
          <w:color w:val="000000"/>
          <w:sz w:val="28"/>
          <w:szCs w:val="28"/>
        </w:rPr>
        <w:t>Основной целью в области закупочной деятельности является своевременное, эффективное и прозрачное обеспечение потребностей необходимыми товарно-материальными ценностями, оборудованием, работами и услугами соответствующего качества в необходимом количестве и на максимально выгодных условиях.</w:t>
      </w:r>
      <w:r w:rsidRPr="00F16071">
        <w:rPr>
          <w:rFonts w:ascii="Times New Roman" w:hAnsi="Times New Roman" w:cs="Times New Roman"/>
          <w:bCs/>
          <w:i/>
          <w:sz w:val="28"/>
          <w:szCs w:val="28"/>
        </w:rPr>
        <w:t xml:space="preserve"> Автор делает выводы, что к</w:t>
      </w:r>
      <w:r w:rsidRPr="00F16071">
        <w:rPr>
          <w:rFonts w:ascii="Times New Roman" w:eastAsia="Times New Roman" w:hAnsi="Times New Roman" w:cs="Times New Roman"/>
          <w:i/>
          <w:color w:val="000000"/>
          <w:sz w:val="28"/>
          <w:szCs w:val="28"/>
        </w:rPr>
        <w:t xml:space="preserve">ачественное планирование госзаказа и заказов корпораций существенно повысит их эффективность, позволит выстроить систему обеспечения органов власти и корпораций востребованными товарами и услугами, а также систему последующего контроля над расходованием бюджетных средств и средств иных участников закупочной деятельности. </w:t>
      </w:r>
    </w:p>
    <w:p w:rsidR="00F16071" w:rsidRDefault="00F16071" w:rsidP="00F16071">
      <w:pPr>
        <w:spacing w:after="0" w:line="240" w:lineRule="auto"/>
        <w:ind w:firstLine="709"/>
        <w:jc w:val="both"/>
        <w:rPr>
          <w:rFonts w:ascii="Times New Roman" w:hAnsi="Times New Roman" w:cs="Times New Roman"/>
          <w:sz w:val="28"/>
          <w:szCs w:val="28"/>
        </w:rPr>
      </w:pPr>
    </w:p>
    <w:p w:rsidR="00501527" w:rsidRPr="00F16071" w:rsidRDefault="00763BB3" w:rsidP="00F16071">
      <w:pPr>
        <w:spacing w:after="0" w:line="240" w:lineRule="auto"/>
        <w:ind w:firstLine="709"/>
        <w:jc w:val="both"/>
        <w:rPr>
          <w:rFonts w:ascii="Times New Roman" w:hAnsi="Times New Roman" w:cs="Times New Roman"/>
          <w:i/>
          <w:sz w:val="28"/>
          <w:szCs w:val="28"/>
        </w:rPr>
      </w:pPr>
      <w:r w:rsidRPr="006B5C4E">
        <w:rPr>
          <w:rFonts w:ascii="Times New Roman" w:hAnsi="Times New Roman" w:cs="Times New Roman"/>
          <w:b/>
          <w:i/>
          <w:sz w:val="28"/>
          <w:szCs w:val="28"/>
          <w:lang w:val="en-US"/>
        </w:rPr>
        <w:t>Keywords:</w:t>
      </w:r>
      <w:r w:rsidRPr="006B5C4E">
        <w:rPr>
          <w:rFonts w:ascii="Times New Roman" w:hAnsi="Times New Roman" w:cs="Times New Roman"/>
          <w:sz w:val="28"/>
          <w:szCs w:val="28"/>
          <w:lang w:val="en-US"/>
        </w:rPr>
        <w:t xml:space="preserve"> </w:t>
      </w:r>
      <w:r w:rsidRPr="00F16071">
        <w:rPr>
          <w:rFonts w:ascii="Times New Roman" w:hAnsi="Times New Roman" w:cs="Times New Roman"/>
          <w:i/>
          <w:sz w:val="28"/>
          <w:szCs w:val="28"/>
          <w:lang w:val="en-US"/>
        </w:rPr>
        <w:t xml:space="preserve">federal </w:t>
      </w:r>
      <w:r w:rsidR="00371CE9" w:rsidRPr="00F16071">
        <w:rPr>
          <w:rFonts w:ascii="Times New Roman" w:hAnsi="Times New Roman" w:cs="Times New Roman"/>
          <w:i/>
          <w:sz w:val="28"/>
          <w:szCs w:val="28"/>
          <w:lang w:val="en-US"/>
        </w:rPr>
        <w:t>contract</w:t>
      </w:r>
      <w:r w:rsidRPr="00F16071">
        <w:rPr>
          <w:rFonts w:ascii="Times New Roman" w:hAnsi="Times New Roman" w:cs="Times New Roman"/>
          <w:i/>
          <w:sz w:val="28"/>
          <w:szCs w:val="28"/>
          <w:lang w:val="en-US"/>
        </w:rPr>
        <w:t xml:space="preserve"> system, placement of the state order, planning, competition, efficiency.</w:t>
      </w:r>
    </w:p>
    <w:p w:rsidR="00F16071" w:rsidRDefault="00F16071" w:rsidP="00F16071">
      <w:pPr>
        <w:spacing w:after="0" w:line="240" w:lineRule="auto"/>
        <w:ind w:firstLine="709"/>
        <w:jc w:val="both"/>
        <w:rPr>
          <w:rFonts w:ascii="Times New Roman" w:hAnsi="Times New Roman" w:cs="Times New Roman"/>
          <w:sz w:val="28"/>
          <w:szCs w:val="28"/>
        </w:rPr>
      </w:pPr>
    </w:p>
    <w:p w:rsidR="00F16071" w:rsidRPr="00F16071" w:rsidRDefault="00F16071" w:rsidP="00F16071">
      <w:pPr>
        <w:spacing w:after="0" w:line="240" w:lineRule="auto"/>
        <w:ind w:firstLine="709"/>
        <w:jc w:val="both"/>
        <w:rPr>
          <w:rFonts w:ascii="Times New Roman" w:eastAsia="Times New Roman" w:hAnsi="Times New Roman" w:cs="Times New Roman"/>
          <w:i/>
          <w:color w:val="000000"/>
          <w:sz w:val="28"/>
          <w:szCs w:val="28"/>
        </w:rPr>
      </w:pPr>
      <w:r w:rsidRPr="00F16071">
        <w:rPr>
          <w:rFonts w:ascii="Times New Roman" w:hAnsi="Times New Roman" w:cs="Times New Roman"/>
          <w:b/>
          <w:i/>
          <w:color w:val="000000"/>
          <w:sz w:val="28"/>
          <w:szCs w:val="28"/>
        </w:rPr>
        <w:lastRenderedPageBreak/>
        <w:t>Ключевые слова:</w:t>
      </w:r>
      <w:r w:rsidRPr="00F16071">
        <w:rPr>
          <w:rFonts w:ascii="Times New Roman" w:hAnsi="Times New Roman" w:cs="Times New Roman"/>
          <w:color w:val="000000"/>
          <w:sz w:val="28"/>
          <w:szCs w:val="28"/>
        </w:rPr>
        <w:t xml:space="preserve"> </w:t>
      </w:r>
      <w:r w:rsidRPr="00F16071">
        <w:rPr>
          <w:rFonts w:ascii="Times New Roman" w:eastAsia="Times New Roman" w:hAnsi="Times New Roman" w:cs="Times New Roman"/>
          <w:bCs/>
          <w:i/>
          <w:color w:val="000000"/>
          <w:sz w:val="28"/>
          <w:szCs w:val="28"/>
        </w:rPr>
        <w:t>федеральная контрактная система</w:t>
      </w:r>
      <w:r w:rsidRPr="00F16071">
        <w:rPr>
          <w:rFonts w:ascii="Times New Roman" w:eastAsia="Times New Roman" w:hAnsi="Times New Roman" w:cs="Times New Roman"/>
          <w:i/>
          <w:color w:val="000000"/>
          <w:sz w:val="28"/>
          <w:szCs w:val="28"/>
        </w:rPr>
        <w:t>, размещение государственного заказа, планирование, конкуренция, эффективность.</w:t>
      </w:r>
    </w:p>
    <w:p w:rsidR="00F16071" w:rsidRPr="00F16071" w:rsidRDefault="00F16071" w:rsidP="00F16071">
      <w:pPr>
        <w:spacing w:after="0" w:line="240" w:lineRule="auto"/>
        <w:ind w:firstLine="709"/>
        <w:jc w:val="both"/>
        <w:rPr>
          <w:rFonts w:ascii="Times New Roman" w:hAnsi="Times New Roman" w:cs="Times New Roman"/>
          <w:sz w:val="28"/>
          <w:szCs w:val="28"/>
        </w:rPr>
      </w:pP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Reforming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system of state procurements and corporate purchases awakens interest in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studying of foreign experience in management of placement of the state order and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purchases of corporations.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Main objective in the field of purchasing activity is timely, effective and transparent ensuring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requirements with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necessary inventory items, equipment, works and services of the corresponding quality in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necessary quantity and on the most advantageous conditions.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There are two laws regulating </w:t>
      </w:r>
      <w:r w:rsidR="00371CE9">
        <w:rPr>
          <w:rFonts w:ascii="Times New Roman" w:hAnsi="Times New Roman" w:cs="Times New Roman"/>
          <w:sz w:val="28"/>
          <w:szCs w:val="28"/>
          <w:lang w:val="en-US"/>
        </w:rPr>
        <w:t xml:space="preserve">the </w:t>
      </w:r>
      <w:r w:rsidR="00371CE9" w:rsidRPr="006B5C4E">
        <w:rPr>
          <w:rFonts w:ascii="Times New Roman" w:hAnsi="Times New Roman" w:cs="Times New Roman"/>
          <w:sz w:val="28"/>
          <w:szCs w:val="28"/>
          <w:lang w:val="en-US"/>
        </w:rPr>
        <w:t>procurement</w:t>
      </w:r>
      <w:r w:rsidRPr="006B5C4E">
        <w:rPr>
          <w:rFonts w:ascii="Times New Roman" w:hAnsi="Times New Roman" w:cs="Times New Roman"/>
          <w:sz w:val="28"/>
          <w:szCs w:val="28"/>
          <w:lang w:val="en-US"/>
        </w:rPr>
        <w:t xml:space="preserve"> activity of </w:t>
      </w:r>
      <w:r w:rsidR="00371CE9">
        <w:rPr>
          <w:rFonts w:ascii="Times New Roman" w:hAnsi="Times New Roman" w:cs="Times New Roman"/>
          <w:sz w:val="28"/>
          <w:szCs w:val="28"/>
          <w:lang w:val="en-US"/>
        </w:rPr>
        <w:t>different</w:t>
      </w:r>
      <w:r w:rsidRPr="006B5C4E">
        <w:rPr>
          <w:rFonts w:ascii="Times New Roman" w:hAnsi="Times New Roman" w:cs="Times New Roman"/>
          <w:sz w:val="28"/>
          <w:szCs w:val="28"/>
          <w:lang w:val="en-US"/>
        </w:rPr>
        <w:t xml:space="preserve"> state-owned companies, monopolies and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other organizations in the Russian Federation, it is the Federal law from </w:t>
      </w:r>
      <w:r w:rsidR="00371CE9">
        <w:rPr>
          <w:rFonts w:ascii="Times New Roman" w:hAnsi="Times New Roman" w:cs="Times New Roman"/>
          <w:sz w:val="28"/>
          <w:szCs w:val="28"/>
          <w:lang w:val="en-US"/>
        </w:rPr>
        <w:t>05.04.</w:t>
      </w:r>
      <w:r w:rsidRPr="006B5C4E">
        <w:rPr>
          <w:rFonts w:ascii="Times New Roman" w:hAnsi="Times New Roman" w:cs="Times New Roman"/>
          <w:sz w:val="28"/>
          <w:szCs w:val="28"/>
          <w:lang w:val="en-US"/>
        </w:rPr>
        <w:t>2013 No. 44-F</w:t>
      </w:r>
      <w:r w:rsidR="00371CE9">
        <w:rPr>
          <w:rFonts w:ascii="Times New Roman" w:hAnsi="Times New Roman" w:cs="Times New Roman"/>
          <w:sz w:val="28"/>
          <w:szCs w:val="28"/>
          <w:lang w:val="en-US"/>
        </w:rPr>
        <w:t>L</w:t>
      </w:r>
      <w:r w:rsidRPr="006B5C4E">
        <w:rPr>
          <w:rFonts w:ascii="Times New Roman" w:hAnsi="Times New Roman" w:cs="Times New Roman"/>
          <w:sz w:val="28"/>
          <w:szCs w:val="28"/>
          <w:lang w:val="en-US"/>
        </w:rPr>
        <w:t xml:space="preserve"> "About contractual system in the sphere of purchases of goods, works, services for ensuring the state and municipal needs" (further – the Law No. 44-F</w:t>
      </w:r>
      <w:r w:rsidR="00371CE9">
        <w:rPr>
          <w:rFonts w:ascii="Times New Roman" w:hAnsi="Times New Roman" w:cs="Times New Roman"/>
          <w:sz w:val="28"/>
          <w:szCs w:val="28"/>
          <w:lang w:val="en-US"/>
        </w:rPr>
        <w:t>L</w:t>
      </w:r>
      <w:r w:rsidRPr="006B5C4E">
        <w:rPr>
          <w:rFonts w:ascii="Times New Roman" w:hAnsi="Times New Roman" w:cs="Times New Roman"/>
          <w:sz w:val="28"/>
          <w:szCs w:val="28"/>
          <w:lang w:val="en-US"/>
        </w:rPr>
        <w:t xml:space="preserve">) and the Federal law from </w:t>
      </w:r>
      <w:r w:rsidR="00371CE9">
        <w:rPr>
          <w:rFonts w:ascii="Times New Roman" w:hAnsi="Times New Roman" w:cs="Times New Roman"/>
          <w:sz w:val="28"/>
          <w:szCs w:val="28"/>
          <w:lang w:val="en-US"/>
        </w:rPr>
        <w:t>18.07.</w:t>
      </w:r>
      <w:r w:rsidRPr="006B5C4E">
        <w:rPr>
          <w:rFonts w:ascii="Times New Roman" w:hAnsi="Times New Roman" w:cs="Times New Roman"/>
          <w:sz w:val="28"/>
          <w:szCs w:val="28"/>
          <w:lang w:val="en-US"/>
        </w:rPr>
        <w:t>2011 No. 223-F</w:t>
      </w:r>
      <w:r w:rsidR="00371CE9">
        <w:rPr>
          <w:rFonts w:ascii="Times New Roman" w:hAnsi="Times New Roman" w:cs="Times New Roman"/>
          <w:sz w:val="28"/>
          <w:szCs w:val="28"/>
          <w:lang w:val="en-US"/>
        </w:rPr>
        <w:t>L</w:t>
      </w:r>
      <w:r w:rsidRPr="006B5C4E">
        <w:rPr>
          <w:rFonts w:ascii="Times New Roman" w:hAnsi="Times New Roman" w:cs="Times New Roman"/>
          <w:sz w:val="28"/>
          <w:szCs w:val="28"/>
          <w:lang w:val="en-US"/>
        </w:rPr>
        <w:t xml:space="preserve"> "About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purchases of goods, works, services as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separate types of legal entities" (further – the Law No. 223-F</w:t>
      </w:r>
      <w:r w:rsidR="00371CE9">
        <w:rPr>
          <w:rFonts w:ascii="Times New Roman" w:hAnsi="Times New Roman" w:cs="Times New Roman"/>
          <w:sz w:val="28"/>
          <w:szCs w:val="28"/>
          <w:lang w:val="en-US"/>
        </w:rPr>
        <w:t>L</w:t>
      </w:r>
      <w:r w:rsidRPr="006B5C4E">
        <w:rPr>
          <w:rFonts w:ascii="Times New Roman" w:hAnsi="Times New Roman" w:cs="Times New Roman"/>
          <w:sz w:val="28"/>
          <w:szCs w:val="28"/>
          <w:lang w:val="en-US"/>
        </w:rPr>
        <w:t>).</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Many researchers and specialists argue on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need and feasibility of use in Russia the </w:t>
      </w:r>
      <w:proofErr w:type="spellStart"/>
      <w:r w:rsidRPr="006B5C4E">
        <w:rPr>
          <w:rFonts w:ascii="Times New Roman" w:hAnsi="Times New Roman" w:cs="Times New Roman"/>
          <w:sz w:val="28"/>
          <w:szCs w:val="28"/>
          <w:lang w:val="en-US"/>
        </w:rPr>
        <w:t>practician</w:t>
      </w:r>
      <w:proofErr w:type="spellEnd"/>
      <w:r w:rsidRPr="006B5C4E">
        <w:rPr>
          <w:rFonts w:ascii="Times New Roman" w:hAnsi="Times New Roman" w:cs="Times New Roman"/>
          <w:sz w:val="28"/>
          <w:szCs w:val="28"/>
          <w:lang w:val="en-US"/>
        </w:rPr>
        <w:t xml:space="preserve"> of foreign countries. According to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statements of specialists, in it there is no blind copying, we only look at this experience and we try to understand as far as we will shift </w:t>
      </w:r>
      <w:r w:rsidR="00371CE9" w:rsidRPr="006B5C4E">
        <w:rPr>
          <w:rFonts w:ascii="Times New Roman" w:hAnsi="Times New Roman" w:cs="Times New Roman"/>
          <w:sz w:val="28"/>
          <w:szCs w:val="28"/>
          <w:lang w:val="en-US"/>
        </w:rPr>
        <w:t xml:space="preserve">it </w:t>
      </w:r>
      <w:r w:rsidRPr="006B5C4E">
        <w:rPr>
          <w:rFonts w:ascii="Times New Roman" w:hAnsi="Times New Roman" w:cs="Times New Roman"/>
          <w:sz w:val="28"/>
          <w:szCs w:val="28"/>
          <w:lang w:val="en-US"/>
        </w:rPr>
        <w:t>onto our Russian realities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In the USA </w:t>
      </w:r>
      <w:r w:rsidR="00371CE9">
        <w:rPr>
          <w:rFonts w:ascii="Times New Roman" w:hAnsi="Times New Roman" w:cs="Times New Roman"/>
          <w:sz w:val="28"/>
          <w:szCs w:val="28"/>
          <w:lang w:val="en-US"/>
        </w:rPr>
        <w:t xml:space="preserve">a </w:t>
      </w:r>
      <w:r w:rsidRPr="006B5C4E">
        <w:rPr>
          <w:rFonts w:ascii="Times New Roman" w:hAnsi="Times New Roman" w:cs="Times New Roman"/>
          <w:sz w:val="28"/>
          <w:szCs w:val="28"/>
          <w:lang w:val="en-US"/>
        </w:rPr>
        <w:t xml:space="preserve">system of placement of the state order on deliveries of goods, works and services for the state needs – the Federal purchasing system – is used 90 years. The federal purchasing system of the USA is regulated by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federal rules of planning, placement and </w:t>
      </w:r>
      <w:proofErr w:type="spellStart"/>
      <w:r w:rsidR="00371CE9">
        <w:rPr>
          <w:rFonts w:ascii="Times New Roman" w:hAnsi="Times New Roman" w:cs="Times New Roman"/>
          <w:sz w:val="28"/>
          <w:szCs w:val="28"/>
          <w:lang w:val="en-US"/>
        </w:rPr>
        <w:t>fullfillment</w:t>
      </w:r>
      <w:proofErr w:type="spellEnd"/>
      <w:r w:rsidRPr="006B5C4E">
        <w:rPr>
          <w:rFonts w:ascii="Times New Roman" w:hAnsi="Times New Roman" w:cs="Times New Roman"/>
          <w:sz w:val="28"/>
          <w:szCs w:val="28"/>
          <w:lang w:val="en-US"/>
        </w:rPr>
        <w:t xml:space="preserve"> of the state order (FAR – Federal Acquisitions Regulations). These rules contain about 4300 thousand regulations and rules which are in details regulating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single planning cycle, placements and </w:t>
      </w:r>
      <w:proofErr w:type="spellStart"/>
      <w:r w:rsidR="00371CE9">
        <w:rPr>
          <w:rFonts w:ascii="Times New Roman" w:hAnsi="Times New Roman" w:cs="Times New Roman"/>
          <w:sz w:val="28"/>
          <w:szCs w:val="28"/>
          <w:lang w:val="en-US"/>
        </w:rPr>
        <w:t>fullfillment</w:t>
      </w:r>
      <w:proofErr w:type="spellEnd"/>
      <w:r w:rsidRPr="006B5C4E">
        <w:rPr>
          <w:rFonts w:ascii="Times New Roman" w:hAnsi="Times New Roman" w:cs="Times New Roman"/>
          <w:sz w:val="28"/>
          <w:szCs w:val="28"/>
          <w:lang w:val="en-US"/>
        </w:rPr>
        <w:t xml:space="preserve"> of the state order [7].</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u</w:t>
      </w:r>
      <w:r w:rsidR="00763BB3" w:rsidRPr="006B5C4E">
        <w:rPr>
          <w:rFonts w:ascii="Times New Roman" w:hAnsi="Times New Roman" w:cs="Times New Roman"/>
          <w:sz w:val="28"/>
          <w:szCs w:val="28"/>
          <w:lang w:val="en-US"/>
        </w:rPr>
        <w:t xml:space="preserve">se in practice of the USA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procedure of planning of the state order is represented to the most interesting. This practice was absent in our domestic system and is provided in the new law on contractual system in the Russian Federation. The planning system includes two stages in F</w:t>
      </w:r>
      <w:r>
        <w:rPr>
          <w:rFonts w:ascii="Times New Roman" w:hAnsi="Times New Roman" w:cs="Times New Roman"/>
          <w:sz w:val="28"/>
          <w:szCs w:val="28"/>
          <w:lang w:val="en-US"/>
        </w:rPr>
        <w:t>C</w:t>
      </w:r>
      <w:r w:rsidR="00763BB3" w:rsidRPr="006B5C4E">
        <w:rPr>
          <w:rFonts w:ascii="Times New Roman" w:hAnsi="Times New Roman" w:cs="Times New Roman"/>
          <w:sz w:val="28"/>
          <w:szCs w:val="28"/>
          <w:lang w:val="en-US"/>
        </w:rPr>
        <w:t xml:space="preserve">S of the USA: forecast of purchases and creation of the individual plan of purchase. These documents are prepared by each state customer in the USA. The forecast of purchases represents the schedule of placement of the state order. Similar plans schedules are </w:t>
      </w:r>
      <w:r>
        <w:rPr>
          <w:rFonts w:ascii="Times New Roman" w:hAnsi="Times New Roman" w:cs="Times New Roman"/>
          <w:sz w:val="28"/>
          <w:szCs w:val="28"/>
          <w:lang w:val="en-US"/>
        </w:rPr>
        <w:t>made</w:t>
      </w:r>
      <w:r w:rsidR="00763BB3" w:rsidRPr="006B5C4E">
        <w:rPr>
          <w:rFonts w:ascii="Times New Roman" w:hAnsi="Times New Roman" w:cs="Times New Roman"/>
          <w:sz w:val="28"/>
          <w:szCs w:val="28"/>
          <w:lang w:val="en-US"/>
        </w:rPr>
        <w:t xml:space="preserve"> today by the state customers of some federal executive bodies, and also at the level of some regions. </w:t>
      </w:r>
      <w:proofErr w:type="gramStart"/>
      <w:r w:rsidR="00763BB3" w:rsidRPr="006B5C4E">
        <w:rPr>
          <w:rFonts w:ascii="Times New Roman" w:hAnsi="Times New Roman" w:cs="Times New Roman"/>
          <w:sz w:val="28"/>
          <w:szCs w:val="28"/>
          <w:lang w:val="en-US"/>
        </w:rPr>
        <w:t xml:space="preserve">The main objective of such forecast – to </w:t>
      </w:r>
      <w:r>
        <w:rPr>
          <w:rFonts w:ascii="Times New Roman" w:hAnsi="Times New Roman" w:cs="Times New Roman"/>
          <w:sz w:val="28"/>
          <w:szCs w:val="28"/>
          <w:lang w:val="en-US"/>
        </w:rPr>
        <w:t>make</w:t>
      </w:r>
      <w:r w:rsidR="00763BB3" w:rsidRPr="006B5C4E">
        <w:rPr>
          <w:rFonts w:ascii="Times New Roman" w:hAnsi="Times New Roman" w:cs="Times New Roman"/>
          <w:sz w:val="28"/>
          <w:szCs w:val="28"/>
          <w:lang w:val="en-US"/>
        </w:rPr>
        <w:t xml:space="preserve"> and </w:t>
      </w:r>
      <w:r>
        <w:rPr>
          <w:rFonts w:ascii="Times New Roman" w:hAnsi="Times New Roman" w:cs="Times New Roman"/>
          <w:sz w:val="28"/>
          <w:szCs w:val="28"/>
          <w:lang w:val="en-US"/>
        </w:rPr>
        <w:t>reveal</w:t>
      </w:r>
      <w:r w:rsidR="00763BB3" w:rsidRPr="006B5C4E">
        <w:rPr>
          <w:rFonts w:ascii="Times New Roman" w:hAnsi="Times New Roman" w:cs="Times New Roman"/>
          <w:sz w:val="28"/>
          <w:szCs w:val="28"/>
          <w:lang w:val="en-US"/>
        </w:rPr>
        <w:t xml:space="preserve"> aggregative information on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amount of the planned state procurements in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authorities.</w:t>
      </w:r>
      <w:proofErr w:type="gramEnd"/>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Procurement plans – the </w:t>
      </w:r>
      <w:r w:rsidR="00371CE9">
        <w:rPr>
          <w:rFonts w:ascii="Times New Roman" w:hAnsi="Times New Roman" w:cs="Times New Roman"/>
          <w:sz w:val="28"/>
          <w:szCs w:val="28"/>
          <w:lang w:val="en-US"/>
        </w:rPr>
        <w:t>instrument</w:t>
      </w:r>
      <w:r w:rsidRPr="006B5C4E">
        <w:rPr>
          <w:rFonts w:ascii="Times New Roman" w:hAnsi="Times New Roman" w:cs="Times New Roman"/>
          <w:sz w:val="28"/>
          <w:szCs w:val="28"/>
          <w:lang w:val="en-US"/>
        </w:rPr>
        <w:t xml:space="preserve"> which is used already </w:t>
      </w:r>
      <w:proofErr w:type="spellStart"/>
      <w:r w:rsidRPr="006B5C4E">
        <w:rPr>
          <w:rFonts w:ascii="Times New Roman" w:hAnsi="Times New Roman" w:cs="Times New Roman"/>
          <w:sz w:val="28"/>
          <w:szCs w:val="28"/>
          <w:lang w:val="en-US"/>
        </w:rPr>
        <w:t>some time</w:t>
      </w:r>
      <w:proofErr w:type="spellEnd"/>
      <w:r w:rsidRPr="006B5C4E">
        <w:rPr>
          <w:rFonts w:ascii="Times New Roman" w:hAnsi="Times New Roman" w:cs="Times New Roman"/>
          <w:sz w:val="28"/>
          <w:szCs w:val="28"/>
          <w:lang w:val="en-US"/>
        </w:rPr>
        <w:t xml:space="preserve"> in the Russian practice, but still a lot of things should be made in this area to make it effective. In the United States by each state order the detailed plan of its implementation prepares. Thus, the American practice of individual planning models each future purchase on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stages – from the moment of </w:t>
      </w:r>
      <w:r w:rsidR="00371CE9">
        <w:rPr>
          <w:rFonts w:ascii="Times New Roman" w:hAnsi="Times New Roman" w:cs="Times New Roman"/>
          <w:sz w:val="28"/>
          <w:szCs w:val="28"/>
          <w:lang w:val="en-US"/>
        </w:rPr>
        <w:t>appearance</w:t>
      </w:r>
      <w:r w:rsidRPr="006B5C4E">
        <w:rPr>
          <w:rFonts w:ascii="Times New Roman" w:hAnsi="Times New Roman" w:cs="Times New Roman"/>
          <w:sz w:val="28"/>
          <w:szCs w:val="28"/>
          <w:lang w:val="en-US"/>
        </w:rPr>
        <w:t xml:space="preserve"> of </w:t>
      </w:r>
      <w:r w:rsidRPr="006B5C4E">
        <w:rPr>
          <w:rFonts w:ascii="Times New Roman" w:hAnsi="Times New Roman" w:cs="Times New Roman"/>
          <w:sz w:val="28"/>
          <w:szCs w:val="28"/>
          <w:lang w:val="en-US"/>
        </w:rPr>
        <w:lastRenderedPageBreak/>
        <w:t xml:space="preserve">need for goods, works or services until </w:t>
      </w:r>
      <w:r w:rsidR="00371CE9">
        <w:rPr>
          <w:rFonts w:ascii="Times New Roman" w:hAnsi="Times New Roman" w:cs="Times New Roman"/>
          <w:sz w:val="28"/>
          <w:szCs w:val="28"/>
          <w:lang w:val="en-US"/>
        </w:rPr>
        <w:t>realization</w:t>
      </w:r>
      <w:r w:rsidRPr="006B5C4E">
        <w:rPr>
          <w:rFonts w:ascii="Times New Roman" w:hAnsi="Times New Roman" w:cs="Times New Roman"/>
          <w:sz w:val="28"/>
          <w:szCs w:val="28"/>
          <w:lang w:val="en-US"/>
        </w:rPr>
        <w:t xml:space="preserve"> of the contract and </w:t>
      </w:r>
      <w:r w:rsidR="00371CE9">
        <w:rPr>
          <w:rFonts w:ascii="Times New Roman" w:hAnsi="Times New Roman" w:cs="Times New Roman"/>
          <w:sz w:val="28"/>
          <w:szCs w:val="28"/>
          <w:lang w:val="en-US"/>
        </w:rPr>
        <w:t>taking-over</w:t>
      </w:r>
      <w:r w:rsidRPr="006B5C4E">
        <w:rPr>
          <w:rFonts w:ascii="Times New Roman" w:hAnsi="Times New Roman" w:cs="Times New Roman"/>
          <w:sz w:val="28"/>
          <w:szCs w:val="28"/>
          <w:lang w:val="en-US"/>
        </w:rPr>
        <w:t xml:space="preserve"> of the delivered goods, works and services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For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accumulation of information on planning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state procurements in the USA the multi-level spreadsheets available to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detached onlookers are used. This information system allows trace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plans of public procurements even before </w:t>
      </w:r>
      <w:r w:rsidR="00371CE9">
        <w:rPr>
          <w:rFonts w:ascii="Times New Roman" w:hAnsi="Times New Roman" w:cs="Times New Roman"/>
          <w:sz w:val="28"/>
          <w:szCs w:val="28"/>
          <w:lang w:val="en-US"/>
        </w:rPr>
        <w:t>conduct</w:t>
      </w:r>
      <w:r w:rsidRPr="006B5C4E">
        <w:rPr>
          <w:rFonts w:ascii="Times New Roman" w:hAnsi="Times New Roman" w:cs="Times New Roman"/>
          <w:sz w:val="28"/>
          <w:szCs w:val="28"/>
          <w:lang w:val="en-US"/>
        </w:rPr>
        <w:t xml:space="preserve"> of the biddings. In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information system information on each purchase by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public authorities of the USA, the price range, form of the contract and its </w:t>
      </w:r>
      <w:r w:rsidR="00371CE9">
        <w:rPr>
          <w:rFonts w:ascii="Times New Roman" w:hAnsi="Times New Roman" w:cs="Times New Roman"/>
          <w:sz w:val="28"/>
          <w:szCs w:val="28"/>
          <w:lang w:val="en-US"/>
        </w:rPr>
        <w:t>realization</w:t>
      </w:r>
      <w:r w:rsidRPr="006B5C4E">
        <w:rPr>
          <w:rFonts w:ascii="Times New Roman" w:hAnsi="Times New Roman" w:cs="Times New Roman"/>
          <w:sz w:val="28"/>
          <w:szCs w:val="28"/>
          <w:lang w:val="en-US"/>
        </w:rPr>
        <w:t xml:space="preserve"> is available, also </w:t>
      </w:r>
      <w:r w:rsidR="00371CE9">
        <w:rPr>
          <w:rFonts w:ascii="Times New Roman" w:hAnsi="Times New Roman" w:cs="Times New Roman"/>
          <w:sz w:val="28"/>
          <w:szCs w:val="28"/>
          <w:lang w:val="en-US"/>
        </w:rPr>
        <w:t>is</w:t>
      </w:r>
      <w:r w:rsidR="00371CE9" w:rsidRPr="006B5C4E">
        <w:rPr>
          <w:rFonts w:ascii="Times New Roman" w:hAnsi="Times New Roman" w:cs="Times New Roman"/>
          <w:sz w:val="28"/>
          <w:szCs w:val="28"/>
          <w:lang w:val="en-US"/>
        </w:rPr>
        <w:t xml:space="preserve"> available</w:t>
      </w:r>
      <w:r w:rsidRPr="006B5C4E">
        <w:rPr>
          <w:rFonts w:ascii="Times New Roman" w:hAnsi="Times New Roman" w:cs="Times New Roman"/>
          <w:sz w:val="28"/>
          <w:szCs w:val="28"/>
          <w:lang w:val="en-US"/>
        </w:rPr>
        <w:t xml:space="preserve"> </w:t>
      </w:r>
      <w:r w:rsidR="00371CE9">
        <w:rPr>
          <w:rFonts w:ascii="Times New Roman" w:hAnsi="Times New Roman" w:cs="Times New Roman"/>
          <w:sz w:val="28"/>
          <w:szCs w:val="28"/>
          <w:lang w:val="en-US"/>
        </w:rPr>
        <w:t xml:space="preserve">data </w:t>
      </w:r>
      <w:r w:rsidRPr="006B5C4E">
        <w:rPr>
          <w:rFonts w:ascii="Times New Roman" w:hAnsi="Times New Roman" w:cs="Times New Roman"/>
          <w:sz w:val="28"/>
          <w:szCs w:val="28"/>
          <w:lang w:val="en-US"/>
        </w:rPr>
        <w:t xml:space="preserve">about the responsible person for each contract. In the Russian practice of placement of the state order it is planned to achieve the same level of transparency by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means of implementation of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planning system of orders and placement of information on the state order in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unified information system.</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One more characteristic of the Federal purchasing system of the USA very interesting to Russia</w:t>
      </w:r>
      <w:r w:rsidR="00371CE9">
        <w:rPr>
          <w:rFonts w:ascii="Times New Roman" w:hAnsi="Times New Roman" w:cs="Times New Roman"/>
          <w:sz w:val="28"/>
          <w:szCs w:val="28"/>
          <w:lang w:val="en-US"/>
        </w:rPr>
        <w:t xml:space="preserve"> </w:t>
      </w:r>
      <w:r w:rsidR="00371CE9" w:rsidRPr="006B5C4E">
        <w:rPr>
          <w:rFonts w:ascii="Times New Roman" w:hAnsi="Times New Roman" w:cs="Times New Roman"/>
          <w:sz w:val="28"/>
          <w:szCs w:val="28"/>
          <w:lang w:val="en-US"/>
        </w:rPr>
        <w:t>is</w:t>
      </w:r>
      <w:r w:rsidRPr="006B5C4E">
        <w:rPr>
          <w:rFonts w:ascii="Times New Roman" w:hAnsi="Times New Roman" w:cs="Times New Roman"/>
          <w:sz w:val="28"/>
          <w:szCs w:val="28"/>
          <w:lang w:val="en-US"/>
        </w:rPr>
        <w:t xml:space="preserve"> the branched organizational and functional structure with the single center –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Office of the state order of the USA. This central body coordinates work of the Federal purchasing system.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The office of the state order of the USA is founded in 1974 and is structural division of the Office of management and budget of the USA, implementation of functions on carrying out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policy in the field of planning, placement and </w:t>
      </w:r>
      <w:proofErr w:type="spellStart"/>
      <w:r w:rsidR="00371CE9">
        <w:rPr>
          <w:rFonts w:ascii="Times New Roman" w:hAnsi="Times New Roman" w:cs="Times New Roman"/>
          <w:sz w:val="28"/>
          <w:szCs w:val="28"/>
          <w:lang w:val="en-US"/>
        </w:rPr>
        <w:t>fullfillment</w:t>
      </w:r>
      <w:proofErr w:type="spellEnd"/>
      <w:r w:rsidRPr="006B5C4E">
        <w:rPr>
          <w:rFonts w:ascii="Times New Roman" w:hAnsi="Times New Roman" w:cs="Times New Roman"/>
          <w:sz w:val="28"/>
          <w:szCs w:val="28"/>
          <w:lang w:val="en-US"/>
        </w:rPr>
        <w:t xml:space="preserve"> of the state order is included into its power. Such centralization promotes toughening of control over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procedures of placement of the state order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Considering importance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procedure of planning in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management system </w:t>
      </w:r>
      <w:r w:rsidR="00371CE9">
        <w:rPr>
          <w:rFonts w:ascii="Times New Roman" w:hAnsi="Times New Roman" w:cs="Times New Roman"/>
          <w:sz w:val="28"/>
          <w:szCs w:val="28"/>
          <w:lang w:val="en-US"/>
        </w:rPr>
        <w:t xml:space="preserve">of </w:t>
      </w:r>
      <w:r w:rsidRPr="006B5C4E">
        <w:rPr>
          <w:rFonts w:ascii="Times New Roman" w:hAnsi="Times New Roman" w:cs="Times New Roman"/>
          <w:sz w:val="28"/>
          <w:szCs w:val="28"/>
          <w:lang w:val="en-US"/>
        </w:rPr>
        <w:t xml:space="preserve">public procurements,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high requirements of qualification </w:t>
      </w:r>
      <w:r w:rsidR="00371CE9">
        <w:rPr>
          <w:rFonts w:ascii="Times New Roman" w:hAnsi="Times New Roman" w:cs="Times New Roman"/>
          <w:sz w:val="28"/>
          <w:szCs w:val="28"/>
          <w:lang w:val="en-US"/>
        </w:rPr>
        <w:t>to</w:t>
      </w:r>
      <w:r w:rsidRPr="006B5C4E">
        <w:rPr>
          <w:rFonts w:ascii="Times New Roman" w:hAnsi="Times New Roman" w:cs="Times New Roman"/>
          <w:sz w:val="28"/>
          <w:szCs w:val="28"/>
          <w:lang w:val="en-US"/>
        </w:rPr>
        <w:t xml:space="preserve"> the officials planning the state order</w:t>
      </w:r>
      <w:r w:rsidR="00371CE9" w:rsidRPr="006B5C4E">
        <w:rPr>
          <w:rFonts w:ascii="Times New Roman" w:hAnsi="Times New Roman" w:cs="Times New Roman"/>
          <w:sz w:val="28"/>
          <w:szCs w:val="28"/>
          <w:lang w:val="en-US"/>
        </w:rPr>
        <w:t xml:space="preserve"> are imposed</w:t>
      </w:r>
      <w:r w:rsidRPr="006B5C4E">
        <w:rPr>
          <w:rFonts w:ascii="Times New Roman" w:hAnsi="Times New Roman" w:cs="Times New Roman"/>
          <w:sz w:val="28"/>
          <w:szCs w:val="28"/>
          <w:lang w:val="en-US"/>
        </w:rPr>
        <w:t xml:space="preserve">. In the state apparatus </w:t>
      </w:r>
      <w:r w:rsidR="00371CE9">
        <w:rPr>
          <w:rFonts w:ascii="Times New Roman" w:hAnsi="Times New Roman" w:cs="Times New Roman"/>
          <w:sz w:val="28"/>
          <w:szCs w:val="28"/>
          <w:lang w:val="en-US"/>
        </w:rPr>
        <w:t xml:space="preserve">have to work </w:t>
      </w:r>
      <w:r w:rsidRPr="006B5C4E">
        <w:rPr>
          <w:rFonts w:ascii="Times New Roman" w:hAnsi="Times New Roman" w:cs="Times New Roman"/>
          <w:sz w:val="28"/>
          <w:szCs w:val="28"/>
          <w:lang w:val="en-US"/>
        </w:rPr>
        <w:t xml:space="preserve">professionals who are responsible how is the most effective to carry out the tasks facing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society and the state.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Lack at the moment of enough highly qualified personnel in the field of placement of the state order is, in our opinion, the main brake in implementation of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planning system of placement of the state order in the Russian Federation.</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By analogy with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work experience of the Federal purchasing system of the USA in Russia, according to the new legislation, in case of implementation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procedure of planning of the state order the aim of creation of detailed process of forming of each purchase proceeding from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needs of the state customer for the certain goods and services necessary for it for provision of the state services for the population </w:t>
      </w:r>
      <w:r w:rsidR="00371CE9">
        <w:rPr>
          <w:rFonts w:ascii="Times New Roman" w:hAnsi="Times New Roman" w:cs="Times New Roman"/>
          <w:sz w:val="28"/>
          <w:szCs w:val="28"/>
          <w:lang w:val="en-US"/>
        </w:rPr>
        <w:t>in</w:t>
      </w:r>
      <w:r w:rsidRPr="006B5C4E">
        <w:rPr>
          <w:rFonts w:ascii="Times New Roman" w:hAnsi="Times New Roman" w:cs="Times New Roman"/>
          <w:sz w:val="28"/>
          <w:szCs w:val="28"/>
          <w:lang w:val="en-US"/>
        </w:rPr>
        <w:t xml:space="preserve"> the </w:t>
      </w:r>
      <w:r w:rsidR="00371CE9" w:rsidRPr="006B5C4E">
        <w:rPr>
          <w:rFonts w:ascii="Times New Roman" w:hAnsi="Times New Roman" w:cs="Times New Roman"/>
          <w:sz w:val="28"/>
          <w:szCs w:val="28"/>
          <w:lang w:val="en-US"/>
        </w:rPr>
        <w:t>necessary</w:t>
      </w:r>
      <w:r w:rsidRPr="006B5C4E">
        <w:rPr>
          <w:rFonts w:ascii="Times New Roman" w:hAnsi="Times New Roman" w:cs="Times New Roman"/>
          <w:sz w:val="28"/>
          <w:szCs w:val="28"/>
          <w:lang w:val="en-US"/>
        </w:rPr>
        <w:t xml:space="preserve"> quantity and quality is pursued [7].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High-quality planning of the state order will significantly increase its efficiency, will allow build </w:t>
      </w:r>
      <w:r w:rsidR="00371CE9">
        <w:rPr>
          <w:rFonts w:ascii="Times New Roman" w:hAnsi="Times New Roman" w:cs="Times New Roman"/>
          <w:sz w:val="28"/>
          <w:szCs w:val="28"/>
          <w:lang w:val="en-US"/>
        </w:rPr>
        <w:t xml:space="preserve">a </w:t>
      </w:r>
      <w:r w:rsidRPr="006B5C4E">
        <w:rPr>
          <w:rFonts w:ascii="Times New Roman" w:hAnsi="Times New Roman" w:cs="Times New Roman"/>
          <w:sz w:val="28"/>
          <w:szCs w:val="28"/>
          <w:lang w:val="en-US"/>
        </w:rPr>
        <w:t xml:space="preserve">system of providing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authorities with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demanded goods and services, and also </w:t>
      </w:r>
      <w:r w:rsidR="00371CE9">
        <w:rPr>
          <w:rFonts w:ascii="Times New Roman" w:hAnsi="Times New Roman" w:cs="Times New Roman"/>
          <w:sz w:val="28"/>
          <w:szCs w:val="28"/>
          <w:lang w:val="en-US"/>
        </w:rPr>
        <w:t xml:space="preserve">a </w:t>
      </w:r>
      <w:r w:rsidRPr="006B5C4E">
        <w:rPr>
          <w:rFonts w:ascii="Times New Roman" w:hAnsi="Times New Roman" w:cs="Times New Roman"/>
          <w:sz w:val="28"/>
          <w:szCs w:val="28"/>
          <w:lang w:val="en-US"/>
        </w:rPr>
        <w:t xml:space="preserve">system of subsequent control of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expenditure of budgetary funds.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Except </w:t>
      </w:r>
      <w:r w:rsidR="00371CE9">
        <w:rPr>
          <w:rFonts w:ascii="Times New Roman" w:hAnsi="Times New Roman" w:cs="Times New Roman"/>
          <w:sz w:val="28"/>
          <w:szCs w:val="28"/>
          <w:lang w:val="en-US"/>
        </w:rPr>
        <w:t xml:space="preserve">an </w:t>
      </w:r>
      <w:r w:rsidRPr="006B5C4E">
        <w:rPr>
          <w:rFonts w:ascii="Times New Roman" w:hAnsi="Times New Roman" w:cs="Times New Roman"/>
          <w:sz w:val="28"/>
          <w:szCs w:val="28"/>
          <w:lang w:val="en-US"/>
        </w:rPr>
        <w:t xml:space="preserve">increase of efficiency of expenditure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budgetary funds, forming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state orders on the basis of planning will help the state customers to prove more carefully rationality of the purchases, to control their timeliness, to reduce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risks not of deliveries of goods, failures to carry out of works, non-renderings of services.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lastRenderedPageBreak/>
        <w:t xml:space="preserve">If to consider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methods and rules of carrying out purchases on projects of the World </w:t>
      </w:r>
      <w:proofErr w:type="gramStart"/>
      <w:r w:rsidRPr="006B5C4E">
        <w:rPr>
          <w:rFonts w:ascii="Times New Roman" w:hAnsi="Times New Roman" w:cs="Times New Roman"/>
          <w:sz w:val="28"/>
          <w:szCs w:val="28"/>
          <w:lang w:val="en-US"/>
        </w:rPr>
        <w:t>bank</w:t>
      </w:r>
      <w:proofErr w:type="gramEnd"/>
      <w:r w:rsidRPr="006B5C4E">
        <w:rPr>
          <w:rFonts w:ascii="Times New Roman" w:hAnsi="Times New Roman" w:cs="Times New Roman"/>
          <w:sz w:val="28"/>
          <w:szCs w:val="28"/>
          <w:lang w:val="en-US"/>
        </w:rPr>
        <w:t xml:space="preserve">, then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experience of use of </w:t>
      </w:r>
      <w:r w:rsidR="00371CE9">
        <w:rPr>
          <w:rFonts w:ascii="Times New Roman" w:hAnsi="Times New Roman" w:cs="Times New Roman"/>
          <w:sz w:val="28"/>
          <w:szCs w:val="28"/>
          <w:lang w:val="en-US"/>
        </w:rPr>
        <w:t>different</w:t>
      </w:r>
      <w:r w:rsidRPr="006B5C4E">
        <w:rPr>
          <w:rFonts w:ascii="Times New Roman" w:hAnsi="Times New Roman" w:cs="Times New Roman"/>
          <w:sz w:val="28"/>
          <w:szCs w:val="28"/>
          <w:lang w:val="en-US"/>
        </w:rPr>
        <w:t xml:space="preserve"> criteria when purchasing goods or services is very remarkable.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The main criterion of choice of the winner when purchasing goods and project works of the World </w:t>
      </w:r>
      <w:proofErr w:type="gramStart"/>
      <w:r w:rsidRPr="006B5C4E">
        <w:rPr>
          <w:rFonts w:ascii="Times New Roman" w:hAnsi="Times New Roman" w:cs="Times New Roman"/>
          <w:sz w:val="28"/>
          <w:szCs w:val="28"/>
          <w:lang w:val="en-US"/>
        </w:rPr>
        <w:t>bank</w:t>
      </w:r>
      <w:proofErr w:type="gramEnd"/>
      <w:r w:rsidRPr="006B5C4E">
        <w:rPr>
          <w:rFonts w:ascii="Times New Roman" w:hAnsi="Times New Roman" w:cs="Times New Roman"/>
          <w:sz w:val="28"/>
          <w:szCs w:val="28"/>
          <w:lang w:val="en-US"/>
        </w:rPr>
        <w:t xml:space="preserve"> – the price with necessary accomplishment of all technical requirements. Unlike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purchases of goods and works as the main criterion when purchasing services </w:t>
      </w:r>
      <w:r w:rsidR="00371CE9" w:rsidRPr="006B5C4E">
        <w:rPr>
          <w:rFonts w:ascii="Times New Roman" w:hAnsi="Times New Roman" w:cs="Times New Roman"/>
          <w:sz w:val="28"/>
          <w:szCs w:val="28"/>
          <w:lang w:val="en-US"/>
        </w:rPr>
        <w:t xml:space="preserve">is </w:t>
      </w:r>
      <w:r w:rsidRPr="006B5C4E">
        <w:rPr>
          <w:rFonts w:ascii="Times New Roman" w:hAnsi="Times New Roman" w:cs="Times New Roman"/>
          <w:sz w:val="28"/>
          <w:szCs w:val="28"/>
          <w:lang w:val="en-US"/>
        </w:rPr>
        <w:t xml:space="preserve">not the price, but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quality. Unfortunately, the principle of selection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suppliers on quality has not found the place in the Russian legislation on placement of the state order that is the factor significantly reducing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efficiency of state procurements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According to many Russian experts, the most useful experience in the field of control over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placement of the state order among the European countries Germany possesses.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Germany as the member of the European Union is obliged to perform the European legislation on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state procurements. The requirements of the European Union concerning creation of a competitive environment and inadmissibility of discrimination organically are entered in the legislation of Germany.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European legislation regulating public procurements borrowed the section of the law on inadmissibility of restriction of the competition (antitrust law) from the legislation of Germany that conforms to the main requirements of the </w:t>
      </w:r>
      <w:r w:rsidR="00371CE9">
        <w:rPr>
          <w:rFonts w:ascii="Times New Roman" w:hAnsi="Times New Roman" w:cs="Times New Roman"/>
          <w:sz w:val="28"/>
          <w:szCs w:val="28"/>
          <w:lang w:val="en-US"/>
        </w:rPr>
        <w:t>project</w:t>
      </w:r>
      <w:r w:rsidRPr="006B5C4E">
        <w:rPr>
          <w:rFonts w:ascii="Times New Roman" w:hAnsi="Times New Roman" w:cs="Times New Roman"/>
          <w:sz w:val="28"/>
          <w:szCs w:val="28"/>
          <w:lang w:val="en-US"/>
        </w:rPr>
        <w:t xml:space="preserve"> of the European Constitution where satisfaction of the state needs is considered as the principle of action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market economy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Meeting the requirements of the European Union, the monitoring system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procedure of state procurements operating in Germany has the peculiar features. The monitoring system of state procurements in Germany consists of two levels:</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w:t>
      </w:r>
      <w:proofErr w:type="gramStart"/>
      <w:r w:rsidR="00763BB3" w:rsidRPr="006B5C4E">
        <w:rPr>
          <w:rFonts w:ascii="Times New Roman" w:hAnsi="Times New Roman" w:cs="Times New Roman"/>
          <w:sz w:val="28"/>
          <w:szCs w:val="28"/>
          <w:lang w:val="en-US"/>
        </w:rPr>
        <w:t>appellate</w:t>
      </w:r>
      <w:proofErr w:type="gramEnd"/>
      <w:r w:rsidR="00763BB3" w:rsidRPr="006B5C4E">
        <w:rPr>
          <w:rFonts w:ascii="Times New Roman" w:hAnsi="Times New Roman" w:cs="Times New Roman"/>
          <w:sz w:val="28"/>
          <w:szCs w:val="28"/>
          <w:lang w:val="en-US"/>
        </w:rPr>
        <w:t xml:space="preserve"> instance – in the form of independent organization;</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w:t>
      </w:r>
      <w:proofErr w:type="gramStart"/>
      <w:r w:rsidR="00763BB3" w:rsidRPr="006B5C4E">
        <w:rPr>
          <w:rFonts w:ascii="Times New Roman" w:hAnsi="Times New Roman" w:cs="Times New Roman"/>
          <w:sz w:val="28"/>
          <w:szCs w:val="28"/>
          <w:lang w:val="en-US"/>
        </w:rPr>
        <w:t>degree</w:t>
      </w:r>
      <w:proofErr w:type="gramEnd"/>
      <w:r w:rsidR="00763BB3" w:rsidRPr="006B5C4E">
        <w:rPr>
          <w:rFonts w:ascii="Times New Roman" w:hAnsi="Times New Roman" w:cs="Times New Roman"/>
          <w:sz w:val="28"/>
          <w:szCs w:val="28"/>
          <w:lang w:val="en-US"/>
        </w:rPr>
        <w:t xml:space="preserve"> of jurisdiction – in the form of judicial authority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An opportunity to challenge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results of placement of the state order in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court became in Germany a successful innovation. The decisions made by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both instances of control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system of state procurements are published and serve </w:t>
      </w:r>
      <w:r w:rsidR="00371CE9">
        <w:rPr>
          <w:rFonts w:ascii="Times New Roman" w:hAnsi="Times New Roman" w:cs="Times New Roman"/>
          <w:sz w:val="28"/>
          <w:szCs w:val="28"/>
          <w:lang w:val="en-US"/>
        </w:rPr>
        <w:t xml:space="preserve">to the </w:t>
      </w:r>
      <w:r w:rsidRPr="006B5C4E">
        <w:rPr>
          <w:rFonts w:ascii="Times New Roman" w:hAnsi="Times New Roman" w:cs="Times New Roman"/>
          <w:sz w:val="28"/>
          <w:szCs w:val="28"/>
          <w:lang w:val="en-US"/>
        </w:rPr>
        <w:t xml:space="preserve">further development of transparency of state procurements.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As the law establishes the accelerated claim treatment procedure on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actions of the customer, cancellation of the decision on placement of the state order does not lead to a delay of expenditure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budgetary funds and purchases of goods for the state needs.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Following the results of biddings the contract is signed with the most economic participant. At the same time, the economic benefit in Germany is understood as not reduction of price as a result of tendering and not acquisition of the cheapest goods, works and services at all. </w:t>
      </w:r>
      <w:r w:rsidR="00371CE9">
        <w:rPr>
          <w:rFonts w:ascii="Times New Roman" w:hAnsi="Times New Roman" w:cs="Times New Roman"/>
          <w:sz w:val="28"/>
          <w:szCs w:val="28"/>
          <w:lang w:val="en-US"/>
        </w:rPr>
        <w:t>E</w:t>
      </w:r>
      <w:r w:rsidRPr="006B5C4E">
        <w:rPr>
          <w:rFonts w:ascii="Times New Roman" w:hAnsi="Times New Roman" w:cs="Times New Roman"/>
          <w:sz w:val="28"/>
          <w:szCs w:val="28"/>
          <w:lang w:val="en-US"/>
        </w:rPr>
        <w:t xml:space="preserve">conomic benefit acquisition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high-quality goods for reasonable price is considered. Such combination can provide </w:t>
      </w:r>
      <w:r w:rsidR="00371CE9">
        <w:rPr>
          <w:rFonts w:ascii="Times New Roman" w:hAnsi="Times New Roman" w:cs="Times New Roman"/>
          <w:sz w:val="28"/>
          <w:szCs w:val="28"/>
          <w:lang w:val="en-US"/>
        </w:rPr>
        <w:t xml:space="preserve">an </w:t>
      </w:r>
      <w:r w:rsidRPr="006B5C4E">
        <w:rPr>
          <w:rFonts w:ascii="Times New Roman" w:hAnsi="Times New Roman" w:cs="Times New Roman"/>
          <w:sz w:val="28"/>
          <w:szCs w:val="28"/>
          <w:lang w:val="en-US"/>
        </w:rPr>
        <w:t>experienced, free in the financial plan and the reliable supplier. But at the time of application all suppliers are equal, according to the principle of an open competition.</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lastRenderedPageBreak/>
        <w:t xml:space="preserve">One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mechanisms of ensuring control over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placement of the state order in Germany </w:t>
      </w:r>
      <w:r w:rsidR="00371CE9">
        <w:rPr>
          <w:rFonts w:ascii="Times New Roman" w:hAnsi="Times New Roman" w:cs="Times New Roman"/>
          <w:sz w:val="28"/>
          <w:szCs w:val="28"/>
          <w:lang w:val="en-US"/>
        </w:rPr>
        <w:t>is</w:t>
      </w:r>
      <w:r w:rsidRPr="006B5C4E">
        <w:rPr>
          <w:rFonts w:ascii="Times New Roman" w:hAnsi="Times New Roman" w:cs="Times New Roman"/>
          <w:sz w:val="28"/>
          <w:szCs w:val="28"/>
          <w:lang w:val="en-US"/>
        </w:rPr>
        <w:t xml:space="preserve">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activit</w:t>
      </w:r>
      <w:r w:rsidR="00371CE9">
        <w:rPr>
          <w:rFonts w:ascii="Times New Roman" w:hAnsi="Times New Roman" w:cs="Times New Roman"/>
          <w:sz w:val="28"/>
          <w:szCs w:val="28"/>
          <w:lang w:val="en-US"/>
        </w:rPr>
        <w:t>y</w:t>
      </w:r>
      <w:r w:rsidRPr="006B5C4E">
        <w:rPr>
          <w:rFonts w:ascii="Times New Roman" w:hAnsi="Times New Roman" w:cs="Times New Roman"/>
          <w:sz w:val="28"/>
          <w:szCs w:val="28"/>
          <w:lang w:val="en-US"/>
        </w:rPr>
        <w:t xml:space="preserve"> of public organization of experts and scientists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state order forum". During </w:t>
      </w:r>
      <w:r w:rsidR="00371CE9">
        <w:rPr>
          <w:rFonts w:ascii="Times New Roman" w:hAnsi="Times New Roman" w:cs="Times New Roman"/>
          <w:sz w:val="28"/>
          <w:szCs w:val="28"/>
          <w:lang w:val="en-US"/>
        </w:rPr>
        <w:t xml:space="preserve">the </w:t>
      </w:r>
      <w:r w:rsidR="00371CE9" w:rsidRPr="006B5C4E">
        <w:rPr>
          <w:rFonts w:ascii="Times New Roman" w:hAnsi="Times New Roman" w:cs="Times New Roman"/>
          <w:sz w:val="28"/>
          <w:szCs w:val="28"/>
          <w:lang w:val="en-US"/>
        </w:rPr>
        <w:t>activit</w:t>
      </w:r>
      <w:r w:rsidR="00371CE9">
        <w:rPr>
          <w:rFonts w:ascii="Times New Roman" w:hAnsi="Times New Roman" w:cs="Times New Roman"/>
          <w:sz w:val="28"/>
          <w:szCs w:val="28"/>
          <w:lang w:val="en-US"/>
        </w:rPr>
        <w:t>y</w:t>
      </w:r>
      <w:r w:rsidRPr="006B5C4E">
        <w:rPr>
          <w:rFonts w:ascii="Times New Roman" w:hAnsi="Times New Roman" w:cs="Times New Roman"/>
          <w:sz w:val="28"/>
          <w:szCs w:val="28"/>
          <w:lang w:val="en-US"/>
        </w:rPr>
        <w:t xml:space="preserve"> of this public organization there is an exchange of opinions, the relation to the new phenomena in the sphere of state procurements within the country and abroad is created. </w:t>
      </w:r>
      <w:r w:rsidR="00371CE9">
        <w:rPr>
          <w:rFonts w:ascii="Times New Roman" w:hAnsi="Times New Roman" w:cs="Times New Roman"/>
          <w:sz w:val="28"/>
          <w:szCs w:val="28"/>
          <w:lang w:val="en-US"/>
        </w:rPr>
        <w:t>Decisions</w:t>
      </w:r>
      <w:r w:rsidRPr="006B5C4E">
        <w:rPr>
          <w:rFonts w:ascii="Times New Roman" w:hAnsi="Times New Roman" w:cs="Times New Roman"/>
          <w:sz w:val="28"/>
          <w:szCs w:val="28"/>
          <w:lang w:val="en-US"/>
        </w:rPr>
        <w:t xml:space="preserve"> of work of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forum and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opinion of experts are led up to the government. The forum annually awards </w:t>
      </w:r>
      <w:r w:rsidR="00371CE9">
        <w:rPr>
          <w:rFonts w:ascii="Times New Roman" w:hAnsi="Times New Roman" w:cs="Times New Roman"/>
          <w:sz w:val="28"/>
          <w:szCs w:val="28"/>
          <w:lang w:val="en-US"/>
        </w:rPr>
        <w:t>the</w:t>
      </w:r>
      <w:r w:rsidRPr="006B5C4E">
        <w:rPr>
          <w:rFonts w:ascii="Times New Roman" w:hAnsi="Times New Roman" w:cs="Times New Roman"/>
          <w:sz w:val="28"/>
          <w:szCs w:val="28"/>
          <w:lang w:val="en-US"/>
        </w:rPr>
        <w:t xml:space="preserve"> award for the best scientific work in the sphere of public procurements – Public Procurement Award [7].</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In the Law No. 44-F</w:t>
      </w:r>
      <w:r w:rsidR="00371CE9">
        <w:rPr>
          <w:rFonts w:ascii="Times New Roman" w:hAnsi="Times New Roman" w:cs="Times New Roman"/>
          <w:sz w:val="28"/>
          <w:szCs w:val="28"/>
          <w:lang w:val="en-US"/>
        </w:rPr>
        <w:t>L</w:t>
      </w:r>
      <w:r w:rsidRPr="006B5C4E">
        <w:rPr>
          <w:rFonts w:ascii="Times New Roman" w:hAnsi="Times New Roman" w:cs="Times New Roman"/>
          <w:sz w:val="28"/>
          <w:szCs w:val="28"/>
          <w:lang w:val="en-US"/>
        </w:rPr>
        <w:t xml:space="preserve"> legislators did not begin to be limited only to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recommendations of public organization for the government.</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The law No. 44-F</w:t>
      </w:r>
      <w:r w:rsidR="00371CE9">
        <w:rPr>
          <w:rFonts w:ascii="Times New Roman" w:hAnsi="Times New Roman" w:cs="Times New Roman"/>
          <w:sz w:val="28"/>
          <w:szCs w:val="28"/>
          <w:lang w:val="en-US"/>
        </w:rPr>
        <w:t>L</w:t>
      </w:r>
      <w:r w:rsidRPr="006B5C4E">
        <w:rPr>
          <w:rFonts w:ascii="Times New Roman" w:hAnsi="Times New Roman" w:cs="Times New Roman"/>
          <w:sz w:val="28"/>
          <w:szCs w:val="28"/>
          <w:lang w:val="en-US"/>
        </w:rPr>
        <w:t xml:space="preserve"> provides carrying out public control over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placement of the state order. Public control is urged to carry out the following functions:</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w:t>
      </w:r>
      <w:proofErr w:type="gramStart"/>
      <w:r w:rsidR="00763BB3" w:rsidRPr="006B5C4E">
        <w:rPr>
          <w:rFonts w:ascii="Times New Roman" w:hAnsi="Times New Roman" w:cs="Times New Roman"/>
          <w:sz w:val="28"/>
          <w:szCs w:val="28"/>
          <w:lang w:val="en-US"/>
        </w:rPr>
        <w:t>preparation</w:t>
      </w:r>
      <w:proofErr w:type="gramEnd"/>
      <w:r w:rsidR="00763BB3" w:rsidRPr="006B5C4E">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suggestions for improvement of the legislation of the Russian Federation on </w:t>
      </w:r>
      <w:r>
        <w:rPr>
          <w:rFonts w:ascii="Times New Roman" w:hAnsi="Times New Roman" w:cs="Times New Roman"/>
          <w:sz w:val="28"/>
          <w:szCs w:val="28"/>
          <w:lang w:val="en-US"/>
        </w:rPr>
        <w:t>the</w:t>
      </w:r>
      <w:r w:rsidR="00763BB3" w:rsidRPr="006B5C4E">
        <w:rPr>
          <w:rFonts w:ascii="Times New Roman" w:hAnsi="Times New Roman" w:cs="Times New Roman"/>
          <w:sz w:val="28"/>
          <w:szCs w:val="28"/>
          <w:lang w:val="en-US"/>
        </w:rPr>
        <w:t xml:space="preserve"> federal purchasing system;</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w:t>
      </w:r>
      <w:proofErr w:type="gramStart"/>
      <w:r w:rsidR="00763BB3" w:rsidRPr="006B5C4E">
        <w:rPr>
          <w:rFonts w:ascii="Times New Roman" w:hAnsi="Times New Roman" w:cs="Times New Roman"/>
          <w:sz w:val="28"/>
          <w:szCs w:val="28"/>
          <w:lang w:val="en-US"/>
        </w:rPr>
        <w:t>implementation</w:t>
      </w:r>
      <w:proofErr w:type="gramEnd"/>
      <w:r w:rsidR="00763BB3" w:rsidRPr="006B5C4E">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requests about provision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information on purchases and </w:t>
      </w:r>
      <w:r>
        <w:rPr>
          <w:rFonts w:ascii="Times New Roman" w:hAnsi="Times New Roman" w:cs="Times New Roman"/>
          <w:sz w:val="28"/>
          <w:szCs w:val="28"/>
          <w:lang w:val="en-US"/>
        </w:rPr>
        <w:t xml:space="preserve">a </w:t>
      </w:r>
      <w:r w:rsidR="00763BB3" w:rsidRPr="006B5C4E">
        <w:rPr>
          <w:rFonts w:ascii="Times New Roman" w:hAnsi="Times New Roman" w:cs="Times New Roman"/>
          <w:sz w:val="28"/>
          <w:szCs w:val="28"/>
          <w:lang w:val="en-US"/>
        </w:rPr>
        <w:t xml:space="preserve">course of </w:t>
      </w:r>
      <w:proofErr w:type="spellStart"/>
      <w:r>
        <w:rPr>
          <w:rFonts w:ascii="Times New Roman" w:hAnsi="Times New Roman" w:cs="Times New Roman"/>
          <w:sz w:val="28"/>
          <w:szCs w:val="28"/>
          <w:lang w:val="en-US"/>
        </w:rPr>
        <w:t>fullfillment</w:t>
      </w:r>
      <w:proofErr w:type="spellEnd"/>
      <w:r w:rsidR="00763BB3" w:rsidRPr="006B5C4E">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contracts;</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w:t>
      </w:r>
      <w:proofErr w:type="gramStart"/>
      <w:r w:rsidR="00763BB3" w:rsidRPr="006B5C4E">
        <w:rPr>
          <w:rFonts w:ascii="Times New Roman" w:hAnsi="Times New Roman" w:cs="Times New Roman"/>
          <w:sz w:val="28"/>
          <w:szCs w:val="28"/>
          <w:lang w:val="en-US"/>
        </w:rPr>
        <w:t>implementation</w:t>
      </w:r>
      <w:proofErr w:type="gramEnd"/>
      <w:r w:rsidR="00763BB3" w:rsidRPr="006B5C4E">
        <w:rPr>
          <w:rFonts w:ascii="Times New Roman" w:hAnsi="Times New Roman" w:cs="Times New Roman"/>
          <w:sz w:val="28"/>
          <w:szCs w:val="28"/>
          <w:lang w:val="en-US"/>
        </w:rPr>
        <w:t xml:space="preserve"> of independent public monitoring and an assessment of the course of purchases, including an assessment of procurement procedure and results of performance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contracts regarding their compliance to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requirements of the legislation;</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appeal to </w:t>
      </w:r>
      <w:r w:rsidRPr="006B5C4E">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relevant organs with the statement for carrying out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actions for control and supervision over activit</w:t>
      </w:r>
      <w:r>
        <w:rPr>
          <w:rFonts w:ascii="Times New Roman" w:hAnsi="Times New Roman" w:cs="Times New Roman"/>
          <w:sz w:val="28"/>
          <w:szCs w:val="28"/>
          <w:lang w:val="en-US"/>
        </w:rPr>
        <w:t>y</w:t>
      </w:r>
      <w:r w:rsidR="00763BB3" w:rsidRPr="006B5C4E">
        <w:rPr>
          <w:rFonts w:ascii="Times New Roman" w:hAnsi="Times New Roman" w:cs="Times New Roman"/>
          <w:sz w:val="28"/>
          <w:szCs w:val="28"/>
          <w:lang w:val="en-US"/>
        </w:rPr>
        <w:t xml:space="preserve"> of the customer, and also appeal to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law enforcement agencies in case of availability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signs of crime in the customer</w:t>
      </w:r>
      <w:r w:rsidRPr="006B5C4E">
        <w:rPr>
          <w:rFonts w:ascii="Times New Roman" w:hAnsi="Times New Roman" w:cs="Times New Roman"/>
          <w:sz w:val="28"/>
          <w:szCs w:val="28"/>
          <w:lang w:val="en-US"/>
        </w:rPr>
        <w:t xml:space="preserve"> activit</w:t>
      </w:r>
      <w:r>
        <w:rPr>
          <w:rFonts w:ascii="Times New Roman" w:hAnsi="Times New Roman" w:cs="Times New Roman"/>
          <w:sz w:val="28"/>
          <w:szCs w:val="28"/>
          <w:lang w:val="en-US"/>
        </w:rPr>
        <w:t>y</w:t>
      </w:r>
      <w:r w:rsidR="00763BB3" w:rsidRPr="006B5C4E">
        <w:rPr>
          <w:rFonts w:ascii="Times New Roman" w:hAnsi="Times New Roman" w:cs="Times New Roman"/>
          <w:sz w:val="28"/>
          <w:szCs w:val="28"/>
          <w:lang w:val="en-US"/>
        </w:rPr>
        <w:t>;</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63BB3" w:rsidRPr="006B5C4E">
        <w:rPr>
          <w:rFonts w:ascii="Times New Roman" w:hAnsi="Times New Roman" w:cs="Times New Roman"/>
          <w:sz w:val="28"/>
          <w:szCs w:val="28"/>
          <w:lang w:val="en-US"/>
        </w:rPr>
        <w:t xml:space="preserve"> </w:t>
      </w:r>
      <w:proofErr w:type="gramStart"/>
      <w:r w:rsidR="00763BB3" w:rsidRPr="006B5C4E">
        <w:rPr>
          <w:rFonts w:ascii="Times New Roman" w:hAnsi="Times New Roman" w:cs="Times New Roman"/>
          <w:sz w:val="28"/>
          <w:szCs w:val="28"/>
          <w:lang w:val="en-US"/>
        </w:rPr>
        <w:t>appeal</w:t>
      </w:r>
      <w:proofErr w:type="gramEnd"/>
      <w:r w:rsidR="00763BB3" w:rsidRPr="006B5C4E">
        <w:rPr>
          <w:rFonts w:ascii="Times New Roman" w:hAnsi="Times New Roman" w:cs="Times New Roman"/>
          <w:sz w:val="28"/>
          <w:szCs w:val="28"/>
          <w:lang w:val="en-US"/>
        </w:rPr>
        <w:t xml:space="preserve"> to </w:t>
      </w:r>
      <w:r w:rsidRPr="006B5C4E">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judicial authorities with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claims </w:t>
      </w:r>
      <w:r>
        <w:rPr>
          <w:rFonts w:ascii="Times New Roman" w:hAnsi="Times New Roman" w:cs="Times New Roman"/>
          <w:sz w:val="28"/>
          <w:szCs w:val="28"/>
          <w:lang w:val="en-US"/>
        </w:rPr>
        <w:t>on the</w:t>
      </w:r>
      <w:r w:rsidR="00763BB3" w:rsidRPr="006B5C4E">
        <w:rPr>
          <w:rFonts w:ascii="Times New Roman" w:hAnsi="Times New Roman" w:cs="Times New Roman"/>
          <w:sz w:val="28"/>
          <w:szCs w:val="28"/>
          <w:lang w:val="en-US"/>
        </w:rPr>
        <w:t xml:space="preserve"> wrongful acts (failure to act) of the customer and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other functions.</w:t>
      </w:r>
    </w:p>
    <w:p w:rsidR="00763BB3" w:rsidRPr="006B5C4E" w:rsidRDefault="00371CE9" w:rsidP="00F16071">
      <w:pPr>
        <w:spacing w:after="0" w:line="240" w:lineRule="auto"/>
        <w:ind w:firstLine="709"/>
        <w:jc w:val="both"/>
        <w:rPr>
          <w:rFonts w:ascii="Times New Roman" w:hAnsi="Times New Roman" w:cs="Times New Roman"/>
          <w:sz w:val="28"/>
          <w:szCs w:val="28"/>
          <w:lang w:val="en-US"/>
        </w:rPr>
      </w:pPr>
      <w:r>
        <w:rPr>
          <w:rFonts w:ascii="Times New Roman" w:hAnsi="Times New Roman" w:cs="Times New Roman"/>
          <w:sz w:val="28"/>
          <w:szCs w:val="28"/>
          <w:lang w:val="en-US"/>
        </w:rPr>
        <w:t>The r</w:t>
      </w:r>
      <w:r w:rsidR="00763BB3" w:rsidRPr="006B5C4E">
        <w:rPr>
          <w:rFonts w:ascii="Times New Roman" w:hAnsi="Times New Roman" w:cs="Times New Roman"/>
          <w:sz w:val="28"/>
          <w:szCs w:val="28"/>
          <w:lang w:val="en-US"/>
        </w:rPr>
        <w:t xml:space="preserve">equests about provision of information on implementation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purchases and </w:t>
      </w:r>
      <w:r>
        <w:rPr>
          <w:rFonts w:ascii="Times New Roman" w:hAnsi="Times New Roman" w:cs="Times New Roman"/>
          <w:sz w:val="28"/>
          <w:szCs w:val="28"/>
          <w:lang w:val="en-US"/>
        </w:rPr>
        <w:t xml:space="preserve">a </w:t>
      </w:r>
      <w:r w:rsidR="00763BB3" w:rsidRPr="006B5C4E">
        <w:rPr>
          <w:rFonts w:ascii="Times New Roman" w:hAnsi="Times New Roman" w:cs="Times New Roman"/>
          <w:sz w:val="28"/>
          <w:szCs w:val="28"/>
          <w:lang w:val="en-US"/>
        </w:rPr>
        <w:t xml:space="preserve">course of </w:t>
      </w:r>
      <w:proofErr w:type="spellStart"/>
      <w:r>
        <w:rPr>
          <w:rFonts w:ascii="Times New Roman" w:hAnsi="Times New Roman" w:cs="Times New Roman"/>
          <w:sz w:val="28"/>
          <w:szCs w:val="28"/>
          <w:lang w:val="en-US"/>
        </w:rPr>
        <w:t>fullfillment</w:t>
      </w:r>
      <w:proofErr w:type="spellEnd"/>
      <w:r w:rsidR="00763BB3" w:rsidRPr="006B5C4E">
        <w:rPr>
          <w:rFonts w:ascii="Times New Roman" w:hAnsi="Times New Roman" w:cs="Times New Roman"/>
          <w:sz w:val="28"/>
          <w:szCs w:val="28"/>
          <w:lang w:val="en-US"/>
        </w:rPr>
        <w:t xml:space="preserve"> of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contracts, other addresses provided by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 xml:space="preserve">public associations and associations of legal entities shall not be ignored and are </w:t>
      </w:r>
      <w:r>
        <w:rPr>
          <w:rFonts w:ascii="Times New Roman" w:hAnsi="Times New Roman" w:cs="Times New Roman"/>
          <w:sz w:val="28"/>
          <w:szCs w:val="28"/>
          <w:lang w:val="en-US"/>
        </w:rPr>
        <w:t xml:space="preserve">a </w:t>
      </w:r>
      <w:r w:rsidR="00763BB3" w:rsidRPr="006B5C4E">
        <w:rPr>
          <w:rFonts w:ascii="Times New Roman" w:hAnsi="Times New Roman" w:cs="Times New Roman"/>
          <w:sz w:val="28"/>
          <w:szCs w:val="28"/>
          <w:lang w:val="en-US"/>
        </w:rPr>
        <w:t xml:space="preserve">subject to obligatory consideration by </w:t>
      </w:r>
      <w:r>
        <w:rPr>
          <w:rFonts w:ascii="Times New Roman" w:hAnsi="Times New Roman" w:cs="Times New Roman"/>
          <w:sz w:val="28"/>
          <w:szCs w:val="28"/>
          <w:lang w:val="en-US"/>
        </w:rPr>
        <w:t xml:space="preserve">the </w:t>
      </w:r>
      <w:r w:rsidR="00763BB3" w:rsidRPr="006B5C4E">
        <w:rPr>
          <w:rFonts w:ascii="Times New Roman" w:hAnsi="Times New Roman" w:cs="Times New Roman"/>
          <w:sz w:val="28"/>
          <w:szCs w:val="28"/>
          <w:lang w:val="en-US"/>
        </w:rPr>
        <w:t>customers.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The possibility of strengthening of unfair competition and blackmail as the provision of the law on public organizations gives the chance to the </w:t>
      </w:r>
      <w:r w:rsidR="00371CE9">
        <w:rPr>
          <w:rFonts w:ascii="Times New Roman" w:hAnsi="Times New Roman" w:cs="Times New Roman"/>
          <w:sz w:val="28"/>
          <w:szCs w:val="28"/>
          <w:lang w:val="en-US"/>
        </w:rPr>
        <w:t>side</w:t>
      </w:r>
      <w:r w:rsidRPr="006B5C4E">
        <w:rPr>
          <w:rFonts w:ascii="Times New Roman" w:hAnsi="Times New Roman" w:cs="Times New Roman"/>
          <w:sz w:val="28"/>
          <w:szCs w:val="28"/>
          <w:lang w:val="en-US"/>
        </w:rPr>
        <w:t xml:space="preserve"> which is not participating in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contract signature about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state procurements to suspend and even to break its accomplishment became one of the first concerns stated by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experts.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Besides, </w:t>
      </w:r>
      <w:r w:rsidR="00371CE9">
        <w:rPr>
          <w:rFonts w:ascii="Times New Roman" w:hAnsi="Times New Roman" w:cs="Times New Roman"/>
          <w:sz w:val="28"/>
          <w:szCs w:val="28"/>
          <w:lang w:val="en-US"/>
        </w:rPr>
        <w:t>it could</w:t>
      </w:r>
      <w:r w:rsidR="00371CE9" w:rsidRPr="006B5C4E">
        <w:rPr>
          <w:rFonts w:ascii="Times New Roman" w:hAnsi="Times New Roman" w:cs="Times New Roman"/>
          <w:sz w:val="28"/>
          <w:szCs w:val="28"/>
          <w:lang w:val="en-US"/>
        </w:rPr>
        <w:t xml:space="preserve"> be so many </w:t>
      </w:r>
      <w:r w:rsidRPr="006B5C4E">
        <w:rPr>
          <w:rFonts w:ascii="Times New Roman" w:hAnsi="Times New Roman" w:cs="Times New Roman"/>
          <w:sz w:val="28"/>
          <w:szCs w:val="28"/>
          <w:lang w:val="en-US"/>
        </w:rPr>
        <w:t xml:space="preserve">requests about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provision of information on implementation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purchases and </w:t>
      </w:r>
      <w:r w:rsidR="00371CE9">
        <w:rPr>
          <w:rFonts w:ascii="Times New Roman" w:hAnsi="Times New Roman" w:cs="Times New Roman"/>
          <w:sz w:val="28"/>
          <w:szCs w:val="28"/>
          <w:lang w:val="en-US"/>
        </w:rPr>
        <w:t xml:space="preserve">a </w:t>
      </w:r>
      <w:r w:rsidRPr="006B5C4E">
        <w:rPr>
          <w:rFonts w:ascii="Times New Roman" w:hAnsi="Times New Roman" w:cs="Times New Roman"/>
          <w:sz w:val="28"/>
          <w:szCs w:val="28"/>
          <w:lang w:val="en-US"/>
        </w:rPr>
        <w:t xml:space="preserve">course of </w:t>
      </w:r>
      <w:proofErr w:type="spellStart"/>
      <w:r w:rsidR="00371CE9">
        <w:rPr>
          <w:rFonts w:ascii="Times New Roman" w:hAnsi="Times New Roman" w:cs="Times New Roman"/>
          <w:sz w:val="28"/>
          <w:szCs w:val="28"/>
          <w:lang w:val="en-US"/>
        </w:rPr>
        <w:t>fullfillment</w:t>
      </w:r>
      <w:proofErr w:type="spellEnd"/>
      <w:r w:rsidRPr="006B5C4E">
        <w:rPr>
          <w:rFonts w:ascii="Times New Roman" w:hAnsi="Times New Roman" w:cs="Times New Roman"/>
          <w:sz w:val="28"/>
          <w:szCs w:val="28"/>
          <w:lang w:val="en-US"/>
        </w:rPr>
        <w:t xml:space="preserve">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contracts that the employees who are engaged in public procurements will get bogged down in paperwork. In the new law on contractual system the question of what organization shall carry out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functions of public control and who will be </w:t>
      </w:r>
      <w:r w:rsidR="00371CE9">
        <w:rPr>
          <w:rFonts w:ascii="Times New Roman" w:hAnsi="Times New Roman" w:cs="Times New Roman"/>
          <w:sz w:val="28"/>
          <w:szCs w:val="28"/>
          <w:lang w:val="en-US"/>
        </w:rPr>
        <w:t>its</w:t>
      </w:r>
      <w:r w:rsidRPr="006B5C4E">
        <w:rPr>
          <w:rFonts w:ascii="Times New Roman" w:hAnsi="Times New Roman" w:cs="Times New Roman"/>
          <w:sz w:val="28"/>
          <w:szCs w:val="28"/>
          <w:lang w:val="en-US"/>
        </w:rPr>
        <w:t xml:space="preserve"> members is also not opened.</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Now the model of creation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future Russian contractual system is developed. </w:t>
      </w:r>
      <w:r w:rsidR="00371CE9">
        <w:rPr>
          <w:rFonts w:ascii="Times New Roman" w:hAnsi="Times New Roman" w:cs="Times New Roman"/>
          <w:sz w:val="28"/>
          <w:szCs w:val="28"/>
          <w:lang w:val="en-US"/>
        </w:rPr>
        <w:t>C</w:t>
      </w:r>
      <w:r w:rsidRPr="006B5C4E">
        <w:rPr>
          <w:rFonts w:ascii="Times New Roman" w:hAnsi="Times New Roman" w:cs="Times New Roman"/>
          <w:sz w:val="28"/>
          <w:szCs w:val="28"/>
          <w:lang w:val="en-US"/>
        </w:rPr>
        <w:t xml:space="preserve">hanges happening in the Russian legislation in the sphere of regulation of public procurements in many respects are based on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foreign experience and proceed from </w:t>
      </w:r>
      <w:r w:rsidR="00371CE9">
        <w:rPr>
          <w:rFonts w:ascii="Times New Roman" w:hAnsi="Times New Roman" w:cs="Times New Roman"/>
          <w:sz w:val="28"/>
          <w:szCs w:val="28"/>
          <w:lang w:val="en-US"/>
        </w:rPr>
        <w:t xml:space="preserve">a </w:t>
      </w:r>
      <w:r w:rsidRPr="006B5C4E">
        <w:rPr>
          <w:rFonts w:ascii="Times New Roman" w:hAnsi="Times New Roman" w:cs="Times New Roman"/>
          <w:sz w:val="28"/>
          <w:szCs w:val="28"/>
          <w:lang w:val="en-US"/>
        </w:rPr>
        <w:t xml:space="preserve">need of increase of efficiency of placement of the </w:t>
      </w:r>
      <w:r w:rsidRPr="006B5C4E">
        <w:rPr>
          <w:rFonts w:ascii="Times New Roman" w:hAnsi="Times New Roman" w:cs="Times New Roman"/>
          <w:sz w:val="28"/>
          <w:szCs w:val="28"/>
          <w:lang w:val="en-US"/>
        </w:rPr>
        <w:lastRenderedPageBreak/>
        <w:t xml:space="preserve">state order at all stages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process by implementation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necessary instruments of </w:t>
      </w:r>
      <w:proofErr w:type="spellStart"/>
      <w:r w:rsidRPr="006B5C4E">
        <w:rPr>
          <w:rFonts w:ascii="Times New Roman" w:hAnsi="Times New Roman" w:cs="Times New Roman"/>
          <w:sz w:val="28"/>
          <w:szCs w:val="28"/>
          <w:lang w:val="en-US"/>
        </w:rPr>
        <w:t>precontractual</w:t>
      </w:r>
      <w:proofErr w:type="spellEnd"/>
      <w:r w:rsidRPr="006B5C4E">
        <w:rPr>
          <w:rFonts w:ascii="Times New Roman" w:hAnsi="Times New Roman" w:cs="Times New Roman"/>
          <w:sz w:val="28"/>
          <w:szCs w:val="28"/>
          <w:lang w:val="en-US"/>
        </w:rPr>
        <w:t xml:space="preserve"> and post-contractual work [7]. </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Constructive proposals on separate elements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system and their interrelation among themselves are based on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experience of foreign countries and the modern principles of development of public purchases of goods, works and services.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When using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foreign experience it is impossible to forget about a number of problems connected with it. Among such problems it should be noted borrowing of separate elements without interrelation and interdependence. Such fragmentariness of borrowing reduces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efficiency of all system of the public and corporate procurements, does incomplete separate provisions of the legislation, </w:t>
      </w:r>
      <w:proofErr w:type="gramStart"/>
      <w:r w:rsidRPr="006B5C4E">
        <w:rPr>
          <w:rFonts w:ascii="Times New Roman" w:hAnsi="Times New Roman" w:cs="Times New Roman"/>
          <w:sz w:val="28"/>
          <w:szCs w:val="28"/>
          <w:lang w:val="en-US"/>
        </w:rPr>
        <w:t>generates</w:t>
      </w:r>
      <w:proofErr w:type="gramEnd"/>
      <w:r w:rsidRPr="006B5C4E">
        <w:rPr>
          <w:rFonts w:ascii="Times New Roman" w:hAnsi="Times New Roman" w:cs="Times New Roman"/>
          <w:sz w:val="28"/>
          <w:szCs w:val="28"/>
          <w:lang w:val="en-US"/>
        </w:rPr>
        <w:t xml:space="preserve"> inconsistency between </w:t>
      </w:r>
      <w:r w:rsidR="00371CE9">
        <w:rPr>
          <w:rFonts w:ascii="Times New Roman" w:hAnsi="Times New Roman" w:cs="Times New Roman"/>
          <w:sz w:val="28"/>
          <w:szCs w:val="28"/>
          <w:lang w:val="en-US"/>
        </w:rPr>
        <w:t xml:space="preserve">the </w:t>
      </w:r>
      <w:r w:rsidR="00371CE9" w:rsidRPr="006B5C4E">
        <w:rPr>
          <w:rFonts w:ascii="Times New Roman" w:hAnsi="Times New Roman" w:cs="Times New Roman"/>
          <w:sz w:val="28"/>
          <w:szCs w:val="28"/>
          <w:lang w:val="en-US"/>
        </w:rPr>
        <w:t xml:space="preserve">system </w:t>
      </w:r>
      <w:r w:rsidRPr="006B5C4E">
        <w:rPr>
          <w:rFonts w:ascii="Times New Roman" w:hAnsi="Times New Roman" w:cs="Times New Roman"/>
          <w:sz w:val="28"/>
          <w:szCs w:val="28"/>
          <w:lang w:val="en-US"/>
        </w:rPr>
        <w:t>elements.</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r w:rsidRPr="006B5C4E">
        <w:rPr>
          <w:rFonts w:ascii="Times New Roman" w:hAnsi="Times New Roman" w:cs="Times New Roman"/>
          <w:sz w:val="28"/>
          <w:szCs w:val="28"/>
          <w:lang w:val="en-US"/>
        </w:rPr>
        <w:t xml:space="preserve">Thus, developing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domestic system of public and corporate procurements, enhancing its standard legal regulation, it is reasonable to make use of the saved-up domestic and foreign experience. At the same time, it is necessary to analyze carefully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consequences of practical application of the implemented methods, otherwise the ultimate goal of management of the public, corporate procurements – increase of efficiency and transparency of placement of the state order and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 xml:space="preserve">order for needs of </w:t>
      </w:r>
      <w:r w:rsidR="00371CE9">
        <w:rPr>
          <w:rFonts w:ascii="Times New Roman" w:hAnsi="Times New Roman" w:cs="Times New Roman"/>
          <w:sz w:val="28"/>
          <w:szCs w:val="28"/>
          <w:lang w:val="en-US"/>
        </w:rPr>
        <w:t xml:space="preserve">the </w:t>
      </w:r>
      <w:r w:rsidRPr="006B5C4E">
        <w:rPr>
          <w:rFonts w:ascii="Times New Roman" w:hAnsi="Times New Roman" w:cs="Times New Roman"/>
          <w:sz w:val="28"/>
          <w:szCs w:val="28"/>
          <w:lang w:val="en-US"/>
        </w:rPr>
        <w:t>corporations will not be achieved.</w:t>
      </w:r>
    </w:p>
    <w:p w:rsidR="00763BB3" w:rsidRPr="006B5C4E" w:rsidRDefault="00763BB3" w:rsidP="00F16071">
      <w:pPr>
        <w:spacing w:after="0" w:line="240" w:lineRule="auto"/>
        <w:ind w:firstLine="709"/>
        <w:jc w:val="both"/>
        <w:rPr>
          <w:rFonts w:ascii="Times New Roman" w:hAnsi="Times New Roman" w:cs="Times New Roman"/>
          <w:sz w:val="28"/>
          <w:szCs w:val="28"/>
          <w:lang w:val="en-US"/>
        </w:rPr>
      </w:pPr>
    </w:p>
    <w:p w:rsidR="00763BB3" w:rsidRDefault="00763BB3" w:rsidP="00F16071">
      <w:pPr>
        <w:spacing w:after="0" w:line="240" w:lineRule="auto"/>
        <w:jc w:val="center"/>
        <w:rPr>
          <w:rFonts w:ascii="Times New Roman" w:hAnsi="Times New Roman" w:cs="Times New Roman"/>
          <w:b/>
          <w:i/>
          <w:sz w:val="28"/>
          <w:szCs w:val="28"/>
        </w:rPr>
      </w:pPr>
      <w:proofErr w:type="spellStart"/>
      <w:r w:rsidRPr="00371CE9">
        <w:rPr>
          <w:rFonts w:ascii="Times New Roman" w:hAnsi="Times New Roman" w:cs="Times New Roman"/>
          <w:b/>
          <w:i/>
          <w:sz w:val="28"/>
          <w:szCs w:val="28"/>
        </w:rPr>
        <w:t>Literature</w:t>
      </w:r>
      <w:proofErr w:type="spellEnd"/>
      <w:r w:rsidRPr="00371CE9">
        <w:rPr>
          <w:rFonts w:ascii="Times New Roman" w:hAnsi="Times New Roman" w:cs="Times New Roman"/>
          <w:b/>
          <w:i/>
          <w:sz w:val="28"/>
          <w:szCs w:val="28"/>
        </w:rPr>
        <w:t xml:space="preserve"> </w:t>
      </w:r>
      <w:proofErr w:type="spellStart"/>
      <w:r w:rsidRPr="00371CE9">
        <w:rPr>
          <w:rFonts w:ascii="Times New Roman" w:hAnsi="Times New Roman" w:cs="Times New Roman"/>
          <w:b/>
          <w:i/>
          <w:sz w:val="28"/>
          <w:szCs w:val="28"/>
        </w:rPr>
        <w:t>and</w:t>
      </w:r>
      <w:proofErr w:type="spellEnd"/>
      <w:r w:rsidRPr="00371CE9">
        <w:rPr>
          <w:rFonts w:ascii="Times New Roman" w:hAnsi="Times New Roman" w:cs="Times New Roman"/>
          <w:b/>
          <w:i/>
          <w:sz w:val="28"/>
          <w:szCs w:val="28"/>
        </w:rPr>
        <w:t xml:space="preserve"> </w:t>
      </w:r>
      <w:r w:rsidR="00371CE9" w:rsidRPr="00371CE9">
        <w:rPr>
          <w:rFonts w:ascii="Times New Roman" w:hAnsi="Times New Roman" w:cs="Times New Roman"/>
          <w:b/>
          <w:i/>
          <w:sz w:val="28"/>
          <w:szCs w:val="28"/>
          <w:lang w:val="en-US"/>
        </w:rPr>
        <w:t xml:space="preserve">the </w:t>
      </w:r>
      <w:proofErr w:type="spellStart"/>
      <w:r w:rsidRPr="00371CE9">
        <w:rPr>
          <w:rFonts w:ascii="Times New Roman" w:hAnsi="Times New Roman" w:cs="Times New Roman"/>
          <w:b/>
          <w:i/>
          <w:sz w:val="28"/>
          <w:szCs w:val="28"/>
        </w:rPr>
        <w:t>sources</w:t>
      </w:r>
      <w:proofErr w:type="spellEnd"/>
      <w:r w:rsidRPr="00371CE9">
        <w:rPr>
          <w:rFonts w:ascii="Times New Roman" w:hAnsi="Times New Roman" w:cs="Times New Roman"/>
          <w:b/>
          <w:i/>
          <w:sz w:val="28"/>
          <w:szCs w:val="28"/>
        </w:rPr>
        <w:t>:</w:t>
      </w:r>
    </w:p>
    <w:p w:rsidR="00F16071" w:rsidRPr="00F16071" w:rsidRDefault="00F16071" w:rsidP="00F16071">
      <w:pPr>
        <w:spacing w:after="0" w:line="240" w:lineRule="auto"/>
        <w:jc w:val="center"/>
        <w:rPr>
          <w:rFonts w:ascii="Times New Roman" w:hAnsi="Times New Roman" w:cs="Times New Roman"/>
          <w:b/>
          <w:i/>
          <w:sz w:val="28"/>
          <w:szCs w:val="28"/>
        </w:rPr>
      </w:pP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t>О контрактной системе в сфере закупок товаров, работ, услуг для обеспечения государственных и муниципальных нужд</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федеральный закон от 05.04.2013 г. № 44-ФЗ (ред. от 09.03.2016) // Справочно-правовая система «Гарант» / НПП «Гарант-Сервис». – Послед</w:t>
      </w:r>
      <w:proofErr w:type="gramStart"/>
      <w:r w:rsidRPr="00F16071">
        <w:rPr>
          <w:rFonts w:ascii="Times New Roman" w:hAnsi="Times New Roman" w:cs="Times New Roman"/>
          <w:i/>
          <w:color w:val="000000"/>
          <w:sz w:val="28"/>
          <w:szCs w:val="28"/>
        </w:rPr>
        <w:t>.</w:t>
      </w:r>
      <w:proofErr w:type="gramEnd"/>
      <w:r w:rsidRPr="00F16071">
        <w:rPr>
          <w:rFonts w:ascii="Times New Roman" w:hAnsi="Times New Roman" w:cs="Times New Roman"/>
          <w:i/>
          <w:color w:val="000000"/>
          <w:sz w:val="28"/>
          <w:szCs w:val="28"/>
        </w:rPr>
        <w:t xml:space="preserve"> </w:t>
      </w:r>
      <w:proofErr w:type="gramStart"/>
      <w:r w:rsidRPr="00F16071">
        <w:rPr>
          <w:rFonts w:ascii="Times New Roman" w:hAnsi="Times New Roman" w:cs="Times New Roman"/>
          <w:i/>
          <w:color w:val="000000"/>
          <w:sz w:val="28"/>
          <w:szCs w:val="28"/>
        </w:rPr>
        <w:t>о</w:t>
      </w:r>
      <w:proofErr w:type="gramEnd"/>
      <w:r w:rsidRPr="00F16071">
        <w:rPr>
          <w:rFonts w:ascii="Times New Roman" w:hAnsi="Times New Roman" w:cs="Times New Roman"/>
          <w:i/>
          <w:color w:val="000000"/>
          <w:sz w:val="28"/>
          <w:szCs w:val="28"/>
        </w:rPr>
        <w:t>бновление : 26</w:t>
      </w:r>
      <w:r w:rsidRPr="00F16071">
        <w:rPr>
          <w:rStyle w:val="blk3"/>
          <w:rFonts w:ascii="Times New Roman" w:hAnsi="Times New Roman" w:cs="Times New Roman"/>
          <w:i/>
          <w:color w:val="000000"/>
          <w:sz w:val="28"/>
          <w:szCs w:val="28"/>
        </w:rPr>
        <w:t>.03.2016</w:t>
      </w:r>
      <w:r w:rsidRPr="00F16071">
        <w:rPr>
          <w:rFonts w:ascii="Times New Roman" w:hAnsi="Times New Roman" w:cs="Times New Roman"/>
          <w:i/>
          <w:color w:val="000000"/>
          <w:sz w:val="28"/>
          <w:szCs w:val="28"/>
        </w:rPr>
        <w:t>.</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t>О закупках товаров, работ, услуг отдельными видами юридических лиц</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Федеральный закон от 18.07.2011 г. № 223-ФЗ (ред. от 13.07.2015) // Справочно-правовая система «Гарант» / НПП «Гарант-Сервис». – Послед</w:t>
      </w:r>
      <w:proofErr w:type="gramStart"/>
      <w:r w:rsidRPr="00F16071">
        <w:rPr>
          <w:rFonts w:ascii="Times New Roman" w:hAnsi="Times New Roman" w:cs="Times New Roman"/>
          <w:i/>
          <w:color w:val="000000"/>
          <w:sz w:val="28"/>
          <w:szCs w:val="28"/>
        </w:rPr>
        <w:t>.</w:t>
      </w:r>
      <w:proofErr w:type="gramEnd"/>
      <w:r w:rsidRPr="00F16071">
        <w:rPr>
          <w:rFonts w:ascii="Times New Roman" w:hAnsi="Times New Roman" w:cs="Times New Roman"/>
          <w:i/>
          <w:color w:val="000000"/>
          <w:sz w:val="28"/>
          <w:szCs w:val="28"/>
        </w:rPr>
        <w:t xml:space="preserve"> </w:t>
      </w:r>
      <w:proofErr w:type="gramStart"/>
      <w:r w:rsidRPr="00F16071">
        <w:rPr>
          <w:rFonts w:ascii="Times New Roman" w:hAnsi="Times New Roman" w:cs="Times New Roman"/>
          <w:i/>
          <w:color w:val="000000"/>
          <w:sz w:val="28"/>
          <w:szCs w:val="28"/>
        </w:rPr>
        <w:t>о</w:t>
      </w:r>
      <w:proofErr w:type="gramEnd"/>
      <w:r w:rsidRPr="00F16071">
        <w:rPr>
          <w:rFonts w:ascii="Times New Roman" w:hAnsi="Times New Roman" w:cs="Times New Roman"/>
          <w:i/>
          <w:color w:val="000000"/>
          <w:sz w:val="28"/>
          <w:szCs w:val="28"/>
        </w:rPr>
        <w:t>бновление : 26</w:t>
      </w:r>
      <w:r w:rsidRPr="00F16071">
        <w:rPr>
          <w:rStyle w:val="blk3"/>
          <w:rFonts w:ascii="Times New Roman" w:hAnsi="Times New Roman" w:cs="Times New Roman"/>
          <w:i/>
          <w:color w:val="000000"/>
          <w:sz w:val="28"/>
          <w:szCs w:val="28"/>
        </w:rPr>
        <w:t>.03.2016</w:t>
      </w:r>
      <w:r w:rsidRPr="00F16071">
        <w:rPr>
          <w:rFonts w:ascii="Times New Roman" w:hAnsi="Times New Roman" w:cs="Times New Roman"/>
          <w:i/>
          <w:color w:val="000000"/>
          <w:sz w:val="28"/>
          <w:szCs w:val="28"/>
        </w:rPr>
        <w:t>.</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t>Об определении полномочий федеральных органов исполнительной власти в сфере закупок товаров, работ, услуг для обеспечения государственных и муниципальных нужд и о внесении изменений в некоторые акты Правительства Российской Федерации</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постановление Правительства РФ от 26.08.2013 г. № 728 (ред. от 25.12.2014) // Справочно-правовая система «Гарант» / НПП «Гарант-Сервис». – Послед</w:t>
      </w:r>
      <w:proofErr w:type="gramStart"/>
      <w:r w:rsidRPr="00F16071">
        <w:rPr>
          <w:rFonts w:ascii="Times New Roman" w:hAnsi="Times New Roman" w:cs="Times New Roman"/>
          <w:i/>
          <w:color w:val="000000"/>
          <w:sz w:val="28"/>
          <w:szCs w:val="28"/>
        </w:rPr>
        <w:t>.</w:t>
      </w:r>
      <w:proofErr w:type="gramEnd"/>
      <w:r w:rsidRPr="00F16071">
        <w:rPr>
          <w:rFonts w:ascii="Times New Roman" w:hAnsi="Times New Roman" w:cs="Times New Roman"/>
          <w:i/>
          <w:color w:val="000000"/>
          <w:sz w:val="28"/>
          <w:szCs w:val="28"/>
        </w:rPr>
        <w:t xml:space="preserve"> </w:t>
      </w:r>
      <w:proofErr w:type="gramStart"/>
      <w:r w:rsidRPr="00F16071">
        <w:rPr>
          <w:rFonts w:ascii="Times New Roman" w:hAnsi="Times New Roman" w:cs="Times New Roman"/>
          <w:i/>
          <w:color w:val="000000"/>
          <w:sz w:val="28"/>
          <w:szCs w:val="28"/>
        </w:rPr>
        <w:t>о</w:t>
      </w:r>
      <w:proofErr w:type="gramEnd"/>
      <w:r w:rsidRPr="00F16071">
        <w:rPr>
          <w:rFonts w:ascii="Times New Roman" w:hAnsi="Times New Roman" w:cs="Times New Roman"/>
          <w:i/>
          <w:color w:val="000000"/>
          <w:sz w:val="28"/>
          <w:szCs w:val="28"/>
        </w:rPr>
        <w:t>бновление : 26</w:t>
      </w:r>
      <w:r w:rsidRPr="00F16071">
        <w:rPr>
          <w:rStyle w:val="blk3"/>
          <w:rFonts w:ascii="Times New Roman" w:hAnsi="Times New Roman" w:cs="Times New Roman"/>
          <w:i/>
          <w:color w:val="000000"/>
          <w:sz w:val="28"/>
          <w:szCs w:val="28"/>
        </w:rPr>
        <w:t>.03.2016</w:t>
      </w:r>
      <w:r w:rsidRPr="00F16071">
        <w:rPr>
          <w:rFonts w:ascii="Times New Roman" w:hAnsi="Times New Roman" w:cs="Times New Roman"/>
          <w:i/>
          <w:color w:val="000000"/>
          <w:sz w:val="28"/>
          <w:szCs w:val="28"/>
        </w:rPr>
        <w:t>.</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t>Об установлении запрета и ограничений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постановление Правительства РФ от 24.12.2013 г. № 1224 (ред. от 29.12.2015) // Справочно-правовая система «Гарант» / НПП «Гарант-Сервис». – Послед</w:t>
      </w:r>
      <w:proofErr w:type="gramStart"/>
      <w:r w:rsidRPr="00F16071">
        <w:rPr>
          <w:rFonts w:ascii="Times New Roman" w:hAnsi="Times New Roman" w:cs="Times New Roman"/>
          <w:i/>
          <w:color w:val="000000"/>
          <w:sz w:val="28"/>
          <w:szCs w:val="28"/>
        </w:rPr>
        <w:t>.</w:t>
      </w:r>
      <w:proofErr w:type="gramEnd"/>
      <w:r w:rsidRPr="00F16071">
        <w:rPr>
          <w:rFonts w:ascii="Times New Roman" w:hAnsi="Times New Roman" w:cs="Times New Roman"/>
          <w:i/>
          <w:color w:val="000000"/>
          <w:sz w:val="28"/>
          <w:szCs w:val="28"/>
        </w:rPr>
        <w:t xml:space="preserve"> </w:t>
      </w:r>
      <w:proofErr w:type="gramStart"/>
      <w:r w:rsidRPr="00F16071">
        <w:rPr>
          <w:rFonts w:ascii="Times New Roman" w:hAnsi="Times New Roman" w:cs="Times New Roman"/>
          <w:i/>
          <w:color w:val="000000"/>
          <w:sz w:val="28"/>
          <w:szCs w:val="28"/>
        </w:rPr>
        <w:t>о</w:t>
      </w:r>
      <w:proofErr w:type="gramEnd"/>
      <w:r w:rsidRPr="00F16071">
        <w:rPr>
          <w:rFonts w:ascii="Times New Roman" w:hAnsi="Times New Roman" w:cs="Times New Roman"/>
          <w:i/>
          <w:color w:val="000000"/>
          <w:sz w:val="28"/>
          <w:szCs w:val="28"/>
        </w:rPr>
        <w:t>бновление : 26</w:t>
      </w:r>
      <w:r w:rsidRPr="00F16071">
        <w:rPr>
          <w:rStyle w:val="blk3"/>
          <w:rFonts w:ascii="Times New Roman" w:hAnsi="Times New Roman" w:cs="Times New Roman"/>
          <w:i/>
          <w:color w:val="000000"/>
          <w:sz w:val="28"/>
          <w:szCs w:val="28"/>
        </w:rPr>
        <w:t>.03.2016</w:t>
      </w:r>
      <w:r w:rsidRPr="00F16071">
        <w:rPr>
          <w:rFonts w:ascii="Times New Roman" w:hAnsi="Times New Roman" w:cs="Times New Roman"/>
          <w:i/>
          <w:color w:val="000000"/>
          <w:sz w:val="28"/>
          <w:szCs w:val="28"/>
        </w:rPr>
        <w:t>.</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lastRenderedPageBreak/>
        <w:t>Об определении случаев заключения контракта жизненного цикла</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постановление Правительства РФ от 28.11.2013 г. № 1087 (ред. от 29.12.2015) // Справочно-правовая система «Гарант» / НПП «Гарант-Сервис». – Послед</w:t>
      </w:r>
      <w:proofErr w:type="gramStart"/>
      <w:r w:rsidRPr="00F16071">
        <w:rPr>
          <w:rFonts w:ascii="Times New Roman" w:hAnsi="Times New Roman" w:cs="Times New Roman"/>
          <w:i/>
          <w:color w:val="000000"/>
          <w:sz w:val="28"/>
          <w:szCs w:val="28"/>
        </w:rPr>
        <w:t>.</w:t>
      </w:r>
      <w:proofErr w:type="gramEnd"/>
      <w:r w:rsidRPr="00F16071">
        <w:rPr>
          <w:rFonts w:ascii="Times New Roman" w:hAnsi="Times New Roman" w:cs="Times New Roman"/>
          <w:i/>
          <w:color w:val="000000"/>
          <w:sz w:val="28"/>
          <w:szCs w:val="28"/>
        </w:rPr>
        <w:t xml:space="preserve"> </w:t>
      </w:r>
      <w:proofErr w:type="gramStart"/>
      <w:r w:rsidRPr="00F16071">
        <w:rPr>
          <w:rFonts w:ascii="Times New Roman" w:hAnsi="Times New Roman" w:cs="Times New Roman"/>
          <w:i/>
          <w:color w:val="000000"/>
          <w:sz w:val="28"/>
          <w:szCs w:val="28"/>
        </w:rPr>
        <w:t>о</w:t>
      </w:r>
      <w:proofErr w:type="gramEnd"/>
      <w:r w:rsidRPr="00F16071">
        <w:rPr>
          <w:rFonts w:ascii="Times New Roman" w:hAnsi="Times New Roman" w:cs="Times New Roman"/>
          <w:i/>
          <w:color w:val="000000"/>
          <w:sz w:val="28"/>
          <w:szCs w:val="28"/>
        </w:rPr>
        <w:t>бновление : 26</w:t>
      </w:r>
      <w:r w:rsidRPr="00F16071">
        <w:rPr>
          <w:rStyle w:val="blk3"/>
          <w:rFonts w:ascii="Times New Roman" w:hAnsi="Times New Roman" w:cs="Times New Roman"/>
          <w:i/>
          <w:color w:val="000000"/>
          <w:sz w:val="28"/>
          <w:szCs w:val="28"/>
        </w:rPr>
        <w:t>.03.2016</w:t>
      </w:r>
      <w:r w:rsidRPr="00F16071">
        <w:rPr>
          <w:rFonts w:ascii="Times New Roman" w:hAnsi="Times New Roman" w:cs="Times New Roman"/>
          <w:i/>
          <w:color w:val="000000"/>
          <w:sz w:val="28"/>
          <w:szCs w:val="28"/>
        </w:rPr>
        <w:t>.</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t>О порядке функционирования единой информационной системы в сфере закупок (вместе с Правилами функционирования единой информационной системы в сфере закупок)</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постановление Правительства РФ от 23.12.2015 г. № 1414 // // Справочно-правовая система «Гарант» / НПП «Гарант-Сервис». – Послед</w:t>
      </w:r>
      <w:proofErr w:type="gramStart"/>
      <w:r w:rsidRPr="00F16071">
        <w:rPr>
          <w:rFonts w:ascii="Times New Roman" w:hAnsi="Times New Roman" w:cs="Times New Roman"/>
          <w:i/>
          <w:color w:val="000000"/>
          <w:sz w:val="28"/>
          <w:szCs w:val="28"/>
        </w:rPr>
        <w:t>.</w:t>
      </w:r>
      <w:proofErr w:type="gramEnd"/>
      <w:r w:rsidRPr="00F16071">
        <w:rPr>
          <w:rFonts w:ascii="Times New Roman" w:hAnsi="Times New Roman" w:cs="Times New Roman"/>
          <w:i/>
          <w:color w:val="000000"/>
          <w:sz w:val="28"/>
          <w:szCs w:val="28"/>
        </w:rPr>
        <w:t xml:space="preserve"> </w:t>
      </w:r>
      <w:proofErr w:type="gramStart"/>
      <w:r w:rsidRPr="00F16071">
        <w:rPr>
          <w:rFonts w:ascii="Times New Roman" w:hAnsi="Times New Roman" w:cs="Times New Roman"/>
          <w:i/>
          <w:color w:val="000000"/>
          <w:sz w:val="28"/>
          <w:szCs w:val="28"/>
        </w:rPr>
        <w:t>о</w:t>
      </w:r>
      <w:proofErr w:type="gramEnd"/>
      <w:r w:rsidRPr="00F16071">
        <w:rPr>
          <w:rFonts w:ascii="Times New Roman" w:hAnsi="Times New Roman" w:cs="Times New Roman"/>
          <w:i/>
          <w:color w:val="000000"/>
          <w:sz w:val="28"/>
          <w:szCs w:val="28"/>
        </w:rPr>
        <w:t>бновление : 26</w:t>
      </w:r>
      <w:r w:rsidRPr="00F16071">
        <w:rPr>
          <w:rStyle w:val="blk3"/>
          <w:rFonts w:ascii="Times New Roman" w:hAnsi="Times New Roman" w:cs="Times New Roman"/>
          <w:i/>
          <w:color w:val="000000"/>
          <w:sz w:val="28"/>
          <w:szCs w:val="28"/>
        </w:rPr>
        <w:t>.03.2016</w:t>
      </w:r>
      <w:r w:rsidRPr="00F16071">
        <w:rPr>
          <w:rFonts w:ascii="Times New Roman" w:hAnsi="Times New Roman" w:cs="Times New Roman"/>
          <w:i/>
          <w:color w:val="000000"/>
          <w:sz w:val="28"/>
          <w:szCs w:val="28"/>
        </w:rPr>
        <w:t>.</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hAnsi="Times New Roman" w:cs="Times New Roman"/>
          <w:i/>
          <w:color w:val="000000"/>
          <w:sz w:val="28"/>
          <w:szCs w:val="28"/>
        </w:rPr>
      </w:pPr>
      <w:r w:rsidRPr="00F16071">
        <w:rPr>
          <w:rFonts w:ascii="Times New Roman" w:hAnsi="Times New Roman" w:cs="Times New Roman"/>
          <w:i/>
          <w:color w:val="000000"/>
          <w:sz w:val="28"/>
          <w:szCs w:val="28"/>
        </w:rPr>
        <w:t>Антонов, В. И. Зарубежный опыт регулирования размещения государственного заказа и возможность его использования в российской практике / В. И. Антонов // Современные проблемы науки и образования</w:t>
      </w:r>
      <w:proofErr w:type="gramStart"/>
      <w:r w:rsidRPr="00F16071">
        <w:rPr>
          <w:rFonts w:ascii="Times New Roman" w:hAnsi="Times New Roman" w:cs="Times New Roman"/>
          <w:i/>
          <w:color w:val="000000"/>
          <w:sz w:val="28"/>
          <w:szCs w:val="28"/>
        </w:rPr>
        <w:t xml:space="preserve"> :</w:t>
      </w:r>
      <w:proofErr w:type="gramEnd"/>
      <w:r w:rsidRPr="00F16071">
        <w:rPr>
          <w:rFonts w:ascii="Times New Roman" w:hAnsi="Times New Roman" w:cs="Times New Roman"/>
          <w:i/>
          <w:color w:val="000000"/>
          <w:sz w:val="28"/>
          <w:szCs w:val="28"/>
        </w:rPr>
        <w:t xml:space="preserve"> электронный научный журнал. – 2013. – № 3 –.– Режим доступа: http://www.science-education.ru/ru/article/view?id=9274.</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eastAsia="Times New Roman" w:hAnsi="Times New Roman" w:cs="Times New Roman"/>
          <w:i/>
          <w:color w:val="000000"/>
          <w:sz w:val="28"/>
          <w:szCs w:val="28"/>
        </w:rPr>
      </w:pPr>
      <w:r w:rsidRPr="00F16071">
        <w:rPr>
          <w:rFonts w:ascii="Times New Roman" w:hAnsi="Times New Roman" w:cs="Times New Roman"/>
          <w:i/>
          <w:color w:val="000000"/>
          <w:sz w:val="28"/>
          <w:szCs w:val="28"/>
        </w:rPr>
        <w:t xml:space="preserve">Корытцев, М. А. </w:t>
      </w:r>
      <w:r w:rsidRPr="00F16071">
        <w:rPr>
          <w:rFonts w:ascii="Times New Roman" w:hAnsi="Times New Roman" w:cs="Times New Roman"/>
          <w:bCs/>
          <w:i/>
          <w:color w:val="000000"/>
          <w:sz w:val="28"/>
          <w:szCs w:val="28"/>
        </w:rPr>
        <w:t xml:space="preserve">Проблемы трансплантации и модификации экономических институтов в сфере государственных закупок современной России / М. А. Корытцев // </w:t>
      </w:r>
      <w:r w:rsidRPr="00F16071">
        <w:rPr>
          <w:rFonts w:ascii="Times New Roman" w:eastAsia="Times New Roman" w:hAnsi="Times New Roman" w:cs="Times New Roman"/>
          <w:i/>
          <w:color w:val="000000"/>
          <w:sz w:val="28"/>
          <w:szCs w:val="28"/>
        </w:rPr>
        <w:t>Вопросы регулирования экономики. – 2014. – № 2. – С. 22 – 45.</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eastAsia="Times New Roman" w:hAnsi="Times New Roman" w:cs="Times New Roman"/>
          <w:i/>
          <w:color w:val="000000"/>
          <w:sz w:val="28"/>
          <w:szCs w:val="28"/>
        </w:rPr>
      </w:pPr>
      <w:r w:rsidRPr="00F16071">
        <w:rPr>
          <w:rFonts w:ascii="Times New Roman" w:hAnsi="Times New Roman" w:cs="Times New Roman"/>
          <w:i/>
          <w:color w:val="000000"/>
          <w:sz w:val="28"/>
          <w:szCs w:val="28"/>
        </w:rPr>
        <w:t xml:space="preserve">Мельников, В. В. Эволюция механизма открытого конкурса при государственных закупках в постсоветской России / В. В. Мельников // </w:t>
      </w:r>
      <w:r w:rsidRPr="00F16071">
        <w:rPr>
          <w:rFonts w:ascii="Times New Roman" w:eastAsia="Times New Roman" w:hAnsi="Times New Roman" w:cs="Times New Roman"/>
          <w:i/>
          <w:color w:val="000000"/>
          <w:sz w:val="28"/>
          <w:szCs w:val="28"/>
        </w:rPr>
        <w:t>Вопросы регулирования экономики. – 2015. – № 2. – С. 18 – 43.</w:t>
      </w:r>
    </w:p>
    <w:p w:rsidR="00F16071" w:rsidRPr="00F16071" w:rsidRDefault="00F16071" w:rsidP="00F16071">
      <w:pPr>
        <w:numPr>
          <w:ilvl w:val="0"/>
          <w:numId w:val="2"/>
        </w:numPr>
        <w:tabs>
          <w:tab w:val="left" w:pos="993"/>
        </w:tabs>
        <w:suppressAutoHyphens/>
        <w:spacing w:after="0" w:line="240" w:lineRule="auto"/>
        <w:ind w:left="0" w:firstLine="709"/>
        <w:jc w:val="both"/>
        <w:rPr>
          <w:rFonts w:ascii="Times New Roman" w:eastAsia="Times New Roman" w:hAnsi="Times New Roman" w:cs="Times New Roman"/>
          <w:i/>
          <w:color w:val="000000"/>
          <w:sz w:val="28"/>
          <w:szCs w:val="28"/>
        </w:rPr>
      </w:pPr>
      <w:bookmarkStart w:id="0" w:name="_GoBack"/>
      <w:bookmarkEnd w:id="0"/>
      <w:proofErr w:type="spellStart"/>
      <w:r w:rsidRPr="00F16071">
        <w:rPr>
          <w:rFonts w:ascii="Times New Roman" w:hAnsi="Times New Roman" w:cs="Times New Roman"/>
          <w:i/>
          <w:color w:val="000000"/>
          <w:sz w:val="28"/>
          <w:szCs w:val="28"/>
        </w:rPr>
        <w:t>Тормозова</w:t>
      </w:r>
      <w:proofErr w:type="spellEnd"/>
      <w:r w:rsidRPr="00F16071">
        <w:rPr>
          <w:rFonts w:ascii="Times New Roman" w:hAnsi="Times New Roman" w:cs="Times New Roman"/>
          <w:i/>
          <w:color w:val="000000"/>
          <w:sz w:val="28"/>
          <w:szCs w:val="28"/>
        </w:rPr>
        <w:t xml:space="preserve">, Е. Д. </w:t>
      </w:r>
      <w:r w:rsidRPr="00F16071">
        <w:rPr>
          <w:rFonts w:ascii="Times New Roman" w:hAnsi="Times New Roman" w:cs="Times New Roman"/>
          <w:bCs/>
          <w:i/>
          <w:color w:val="000000"/>
          <w:sz w:val="28"/>
          <w:szCs w:val="28"/>
        </w:rPr>
        <w:t xml:space="preserve">Особенности нормативно-правового регулирования закупочной деятельности в современной России / Е. Д. </w:t>
      </w:r>
      <w:proofErr w:type="spellStart"/>
      <w:r w:rsidRPr="00F16071">
        <w:rPr>
          <w:rFonts w:ascii="Times New Roman" w:hAnsi="Times New Roman" w:cs="Times New Roman"/>
          <w:bCs/>
          <w:i/>
          <w:color w:val="000000"/>
          <w:sz w:val="28"/>
          <w:szCs w:val="28"/>
        </w:rPr>
        <w:t>Тормозова</w:t>
      </w:r>
      <w:proofErr w:type="spellEnd"/>
      <w:r w:rsidRPr="00F16071">
        <w:rPr>
          <w:rFonts w:ascii="Times New Roman" w:hAnsi="Times New Roman" w:cs="Times New Roman"/>
          <w:bCs/>
          <w:i/>
          <w:color w:val="000000"/>
          <w:sz w:val="28"/>
          <w:szCs w:val="28"/>
        </w:rPr>
        <w:t xml:space="preserve"> // </w:t>
      </w:r>
      <w:r w:rsidRPr="00F16071">
        <w:rPr>
          <w:rFonts w:ascii="Times New Roman" w:eastAsia="Times New Roman" w:hAnsi="Times New Roman" w:cs="Times New Roman"/>
          <w:i/>
          <w:color w:val="000000"/>
          <w:sz w:val="28"/>
          <w:szCs w:val="28"/>
        </w:rPr>
        <w:t>Историческая и социально-образовательная мысль. – 2014. – № 4. – С. 356 – 358.</w:t>
      </w:r>
    </w:p>
    <w:p w:rsidR="00F16071" w:rsidRPr="00F16071" w:rsidRDefault="00F16071" w:rsidP="00F16071">
      <w:pPr>
        <w:pStyle w:val="1"/>
        <w:numPr>
          <w:ilvl w:val="0"/>
          <w:numId w:val="0"/>
        </w:numPr>
        <w:spacing w:before="0" w:after="0" w:line="240" w:lineRule="auto"/>
        <w:ind w:hanging="432"/>
        <w:rPr>
          <w:i/>
          <w:color w:val="000000"/>
          <w:sz w:val="28"/>
          <w:szCs w:val="28"/>
        </w:rPr>
      </w:pPr>
    </w:p>
    <w:p w:rsidR="00F16071" w:rsidRPr="00F16071" w:rsidRDefault="00F16071" w:rsidP="00F16071">
      <w:pPr>
        <w:spacing w:after="0" w:line="240" w:lineRule="auto"/>
        <w:jc w:val="center"/>
        <w:rPr>
          <w:rFonts w:ascii="Times New Roman" w:hAnsi="Times New Roman" w:cs="Times New Roman"/>
          <w:b/>
          <w:i/>
          <w:sz w:val="28"/>
          <w:szCs w:val="28"/>
        </w:rPr>
      </w:pPr>
    </w:p>
    <w:sectPr w:rsidR="00F16071" w:rsidRPr="00F16071" w:rsidSect="005015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lef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lef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left"/>
      <w:pPr>
        <w:tabs>
          <w:tab w:val="num" w:pos="0"/>
        </w:tabs>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63BB3"/>
    <w:rsid w:val="001924A0"/>
    <w:rsid w:val="00274572"/>
    <w:rsid w:val="00371CE9"/>
    <w:rsid w:val="00501527"/>
    <w:rsid w:val="006B5C4E"/>
    <w:rsid w:val="00763BB3"/>
    <w:rsid w:val="008E7BFF"/>
    <w:rsid w:val="00C77A47"/>
    <w:rsid w:val="00E72E50"/>
    <w:rsid w:val="00F16071"/>
    <w:rsid w:val="00F424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27"/>
  </w:style>
  <w:style w:type="paragraph" w:styleId="1">
    <w:name w:val="heading 1"/>
    <w:basedOn w:val="a"/>
    <w:next w:val="a0"/>
    <w:link w:val="10"/>
    <w:qFormat/>
    <w:rsid w:val="00F16071"/>
    <w:pPr>
      <w:numPr>
        <w:numId w:val="1"/>
      </w:numPr>
      <w:suppressAutoHyphens/>
      <w:spacing w:before="28" w:after="28" w:line="100" w:lineRule="atLeast"/>
      <w:outlineLvl w:val="0"/>
    </w:pPr>
    <w:rPr>
      <w:rFonts w:ascii="Times New Roman" w:eastAsia="Times New Roman" w:hAnsi="Times New Roman" w:cs="Times New Roman"/>
      <w:b/>
      <w:bCs/>
      <w:kern w:val="1"/>
      <w:sz w:val="48"/>
      <w:szCs w:val="4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6071"/>
    <w:rPr>
      <w:rFonts w:ascii="Times New Roman" w:eastAsia="Times New Roman" w:hAnsi="Times New Roman" w:cs="Times New Roman"/>
      <w:b/>
      <w:bCs/>
      <w:kern w:val="1"/>
      <w:sz w:val="48"/>
      <w:szCs w:val="48"/>
      <w:lang w:eastAsia="ar-SA"/>
    </w:rPr>
  </w:style>
  <w:style w:type="character" w:customStyle="1" w:styleId="blk3">
    <w:name w:val="blk3"/>
    <w:rsid w:val="00F16071"/>
  </w:style>
  <w:style w:type="paragraph" w:styleId="a0">
    <w:name w:val="Body Text"/>
    <w:basedOn w:val="a"/>
    <w:link w:val="a4"/>
    <w:uiPriority w:val="99"/>
    <w:semiHidden/>
    <w:unhideWhenUsed/>
    <w:rsid w:val="00F16071"/>
    <w:pPr>
      <w:spacing w:after="120"/>
    </w:pPr>
  </w:style>
  <w:style w:type="character" w:customStyle="1" w:styleId="a4">
    <w:name w:val="Основной текст Знак"/>
    <w:basedOn w:val="a1"/>
    <w:link w:val="a0"/>
    <w:uiPriority w:val="99"/>
    <w:semiHidden/>
    <w:rsid w:val="00F1607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2875</Words>
  <Characters>16390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admin</cp:lastModifiedBy>
  <cp:revision>2</cp:revision>
  <dcterms:created xsi:type="dcterms:W3CDTF">2016-07-08T00:27:00Z</dcterms:created>
  <dcterms:modified xsi:type="dcterms:W3CDTF">2016-07-08T00:27:00Z</dcterms:modified>
</cp:coreProperties>
</file>