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40" w:rsidRDefault="00404A40" w:rsidP="00712046">
      <w:pPr>
        <w:autoSpaceDE w:val="0"/>
        <w:autoSpaceDN w:val="0"/>
        <w:adjustRightInd w:val="0"/>
        <w:spacing w:after="0" w:line="240" w:lineRule="auto"/>
        <w:ind w:right="849"/>
        <w:rPr>
          <w:rFonts w:ascii="Times New Roman" w:hAnsi="Times New Roman" w:cs="Times New Roman"/>
          <w:b/>
          <w:color w:val="000000" w:themeColor="text1"/>
          <w:sz w:val="28"/>
          <w:szCs w:val="28"/>
        </w:rPr>
      </w:pPr>
      <w:r w:rsidRPr="00475D31">
        <w:rPr>
          <w:rFonts w:ascii="Times New Roman" w:hAnsi="Times New Roman" w:cs="Times New Roman"/>
          <w:b/>
          <w:color w:val="000000" w:themeColor="text1"/>
          <w:sz w:val="28"/>
          <w:szCs w:val="28"/>
        </w:rPr>
        <w:t>УДК 349.41</w:t>
      </w:r>
    </w:p>
    <w:p w:rsidR="00D77FD8" w:rsidRPr="00475D31" w:rsidRDefault="00D77FD8" w:rsidP="00712046">
      <w:pPr>
        <w:autoSpaceDE w:val="0"/>
        <w:autoSpaceDN w:val="0"/>
        <w:adjustRightInd w:val="0"/>
        <w:spacing w:after="0" w:line="240" w:lineRule="auto"/>
        <w:ind w:right="849"/>
        <w:rPr>
          <w:rFonts w:ascii="Times New Roman" w:hAnsi="Times New Roman" w:cs="Times New Roman"/>
          <w:b/>
          <w:color w:val="000000" w:themeColor="text1"/>
          <w:sz w:val="28"/>
          <w:szCs w:val="28"/>
        </w:rPr>
      </w:pPr>
    </w:p>
    <w:p w:rsidR="00D77FD8" w:rsidRPr="006618E3" w:rsidRDefault="00D77FD8" w:rsidP="00712046">
      <w:pPr>
        <w:autoSpaceDE w:val="0"/>
        <w:autoSpaceDN w:val="0"/>
        <w:adjustRightInd w:val="0"/>
        <w:spacing w:after="0" w:line="240" w:lineRule="auto"/>
        <w:ind w:right="849"/>
        <w:jc w:val="both"/>
        <w:rPr>
          <w:rFonts w:ascii="Times New Roman" w:hAnsi="Times New Roman" w:cs="Times New Roman"/>
          <w:i/>
          <w:color w:val="000000" w:themeColor="text1"/>
          <w:sz w:val="28"/>
          <w:szCs w:val="28"/>
          <w:lang w:val="en-US"/>
        </w:rPr>
      </w:pPr>
      <w:r w:rsidRPr="00D77FD8">
        <w:rPr>
          <w:rFonts w:ascii="Times New Roman" w:hAnsi="Times New Roman" w:cs="Times New Roman"/>
          <w:b/>
          <w:color w:val="000000" w:themeColor="text1"/>
          <w:sz w:val="28"/>
          <w:szCs w:val="28"/>
        </w:rPr>
        <w:t>Сергей Евгеньевич Калёнов</w:t>
      </w:r>
      <w:r>
        <w:rPr>
          <w:rFonts w:ascii="Times New Roman" w:hAnsi="Times New Roman" w:cs="Times New Roman"/>
          <w:color w:val="000000" w:themeColor="text1"/>
          <w:sz w:val="28"/>
          <w:szCs w:val="28"/>
        </w:rPr>
        <w:t xml:space="preserve"> –</w:t>
      </w:r>
      <w:r w:rsidRPr="00475D31">
        <w:rPr>
          <w:rFonts w:ascii="Times New Roman" w:hAnsi="Times New Roman" w:cs="Times New Roman"/>
          <w:color w:val="000000" w:themeColor="text1"/>
          <w:sz w:val="28"/>
          <w:szCs w:val="28"/>
        </w:rPr>
        <w:t xml:space="preserve"> канд</w:t>
      </w:r>
      <w:r>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юрид</w:t>
      </w:r>
      <w:r>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наук</w:t>
      </w:r>
      <w:r>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доцент кафедры трудового и предпринимательского права Хабаровск</w:t>
      </w:r>
      <w:r>
        <w:rPr>
          <w:rFonts w:ascii="Times New Roman" w:hAnsi="Times New Roman" w:cs="Times New Roman"/>
          <w:color w:val="000000" w:themeColor="text1"/>
          <w:sz w:val="28"/>
          <w:szCs w:val="28"/>
        </w:rPr>
        <w:t>ого</w:t>
      </w:r>
      <w:r w:rsidRPr="00475D31">
        <w:rPr>
          <w:rFonts w:ascii="Times New Roman" w:hAnsi="Times New Roman" w:cs="Times New Roman"/>
          <w:color w:val="000000" w:themeColor="text1"/>
          <w:sz w:val="28"/>
          <w:szCs w:val="28"/>
        </w:rPr>
        <w:t xml:space="preserve"> государственн</w:t>
      </w:r>
      <w:r>
        <w:rPr>
          <w:rFonts w:ascii="Times New Roman" w:hAnsi="Times New Roman" w:cs="Times New Roman"/>
          <w:color w:val="000000" w:themeColor="text1"/>
          <w:sz w:val="28"/>
          <w:szCs w:val="28"/>
        </w:rPr>
        <w:t>ого</w:t>
      </w:r>
      <w:r w:rsidRPr="00475D31">
        <w:rPr>
          <w:rFonts w:ascii="Times New Roman" w:hAnsi="Times New Roman" w:cs="Times New Roman"/>
          <w:color w:val="000000" w:themeColor="text1"/>
          <w:sz w:val="28"/>
          <w:szCs w:val="28"/>
        </w:rPr>
        <w:t xml:space="preserve"> университет</w:t>
      </w:r>
      <w:r>
        <w:rPr>
          <w:rFonts w:ascii="Times New Roman" w:hAnsi="Times New Roman" w:cs="Times New Roman"/>
          <w:color w:val="000000" w:themeColor="text1"/>
          <w:sz w:val="28"/>
          <w:szCs w:val="28"/>
        </w:rPr>
        <w:t>а</w:t>
      </w:r>
      <w:r w:rsidRPr="00475D31">
        <w:rPr>
          <w:rFonts w:ascii="Times New Roman" w:hAnsi="Times New Roman" w:cs="Times New Roman"/>
          <w:color w:val="000000" w:themeColor="text1"/>
          <w:sz w:val="28"/>
          <w:szCs w:val="28"/>
        </w:rPr>
        <w:t xml:space="preserve"> экономики и </w:t>
      </w:r>
      <w:r>
        <w:rPr>
          <w:rFonts w:ascii="Times New Roman" w:hAnsi="Times New Roman" w:cs="Times New Roman"/>
          <w:color w:val="000000" w:themeColor="text1"/>
          <w:sz w:val="28"/>
          <w:szCs w:val="28"/>
        </w:rPr>
        <w:t>права</w:t>
      </w:r>
      <w:r w:rsidRPr="00475D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(Хабаровск).</w:t>
      </w:r>
      <w:r w:rsidRPr="00475D31">
        <w:rPr>
          <w:rFonts w:ascii="Times New Roman" w:hAnsi="Times New Roman" w:cs="Times New Roman"/>
          <w:color w:val="000000" w:themeColor="text1"/>
          <w:sz w:val="28"/>
          <w:szCs w:val="28"/>
        </w:rPr>
        <w:t xml:space="preserve"> </w:t>
      </w:r>
      <w:r w:rsidRPr="006618E3">
        <w:rPr>
          <w:rFonts w:ascii="Times New Roman" w:hAnsi="Times New Roman" w:cs="Times New Roman"/>
          <w:i/>
          <w:color w:val="000000" w:themeColor="text1"/>
          <w:sz w:val="28"/>
          <w:szCs w:val="28"/>
          <w:lang w:val="en-US"/>
        </w:rPr>
        <w:t xml:space="preserve">E-mail: </w:t>
      </w:r>
      <w:hyperlink r:id="rId8" w:history="1">
        <w:r w:rsidRPr="00D77FD8">
          <w:rPr>
            <w:rStyle w:val="a7"/>
            <w:rFonts w:ascii="Times New Roman" w:hAnsi="Times New Roman" w:cs="Times New Roman"/>
            <w:i/>
            <w:color w:val="000000" w:themeColor="text1"/>
            <w:sz w:val="28"/>
            <w:szCs w:val="28"/>
            <w:u w:val="none"/>
            <w:lang w:val="en-US"/>
          </w:rPr>
          <w:t>kalyonov</w:t>
        </w:r>
        <w:r w:rsidRPr="006618E3">
          <w:rPr>
            <w:rStyle w:val="a7"/>
            <w:rFonts w:ascii="Times New Roman" w:hAnsi="Times New Roman" w:cs="Times New Roman"/>
            <w:i/>
            <w:color w:val="000000" w:themeColor="text1"/>
            <w:sz w:val="28"/>
            <w:szCs w:val="28"/>
            <w:u w:val="none"/>
            <w:lang w:val="en-US"/>
          </w:rPr>
          <w:t>-</w:t>
        </w:r>
        <w:r w:rsidRPr="00D77FD8">
          <w:rPr>
            <w:rStyle w:val="a7"/>
            <w:rFonts w:ascii="Times New Roman" w:hAnsi="Times New Roman" w:cs="Times New Roman"/>
            <w:i/>
            <w:color w:val="000000" w:themeColor="text1"/>
            <w:sz w:val="28"/>
            <w:szCs w:val="28"/>
            <w:u w:val="none"/>
            <w:lang w:val="en-US"/>
          </w:rPr>
          <w:t>sergey</w:t>
        </w:r>
        <w:r w:rsidRPr="006618E3">
          <w:rPr>
            <w:rStyle w:val="a7"/>
            <w:rFonts w:ascii="Times New Roman" w:hAnsi="Times New Roman" w:cs="Times New Roman"/>
            <w:i/>
            <w:color w:val="000000" w:themeColor="text1"/>
            <w:sz w:val="28"/>
            <w:szCs w:val="28"/>
            <w:u w:val="none"/>
            <w:lang w:val="en-US"/>
          </w:rPr>
          <w:t>@</w:t>
        </w:r>
        <w:r w:rsidRPr="00D77FD8">
          <w:rPr>
            <w:rStyle w:val="a7"/>
            <w:rFonts w:ascii="Times New Roman" w:hAnsi="Times New Roman" w:cs="Times New Roman"/>
            <w:i/>
            <w:color w:val="000000" w:themeColor="text1"/>
            <w:sz w:val="28"/>
            <w:szCs w:val="28"/>
            <w:u w:val="none"/>
            <w:lang w:val="en-US"/>
          </w:rPr>
          <w:t>yandex</w:t>
        </w:r>
        <w:r w:rsidRPr="006618E3">
          <w:rPr>
            <w:rStyle w:val="a7"/>
            <w:rFonts w:ascii="Times New Roman" w:hAnsi="Times New Roman" w:cs="Times New Roman"/>
            <w:i/>
            <w:color w:val="000000" w:themeColor="text1"/>
            <w:sz w:val="28"/>
            <w:szCs w:val="28"/>
            <w:u w:val="none"/>
            <w:lang w:val="en-US"/>
          </w:rPr>
          <w:t>.</w:t>
        </w:r>
        <w:r w:rsidRPr="00D77FD8">
          <w:rPr>
            <w:rStyle w:val="a7"/>
            <w:rFonts w:ascii="Times New Roman" w:hAnsi="Times New Roman" w:cs="Times New Roman"/>
            <w:i/>
            <w:color w:val="000000" w:themeColor="text1"/>
            <w:sz w:val="28"/>
            <w:szCs w:val="28"/>
            <w:u w:val="none"/>
            <w:lang w:val="en-US"/>
          </w:rPr>
          <w:t>ru</w:t>
        </w:r>
      </w:hyperlink>
    </w:p>
    <w:p w:rsidR="00712046" w:rsidRPr="00712046" w:rsidRDefault="00712046" w:rsidP="00712046">
      <w:pPr>
        <w:spacing w:after="0" w:line="240" w:lineRule="auto"/>
        <w:ind w:right="849" w:firstLine="709"/>
        <w:jc w:val="right"/>
        <w:rPr>
          <w:rFonts w:ascii="Times New Roman" w:hAnsi="Times New Roman"/>
          <w:b/>
          <w:sz w:val="28"/>
          <w:szCs w:val="28"/>
          <w:lang w:val="en-US"/>
        </w:rPr>
      </w:pPr>
      <w:r>
        <w:rPr>
          <w:rFonts w:ascii="Times New Roman" w:hAnsi="Times New Roman"/>
          <w:b/>
          <w:sz w:val="28"/>
          <w:szCs w:val="28"/>
        </w:rPr>
        <w:t>С</w:t>
      </w:r>
      <w:r w:rsidRPr="00712046">
        <w:rPr>
          <w:rFonts w:ascii="Times New Roman" w:hAnsi="Times New Roman"/>
          <w:b/>
          <w:sz w:val="28"/>
          <w:szCs w:val="28"/>
          <w:lang w:val="en-US"/>
        </w:rPr>
        <w:t>.</w:t>
      </w:r>
      <w:r>
        <w:rPr>
          <w:rFonts w:ascii="Times New Roman" w:hAnsi="Times New Roman"/>
          <w:b/>
          <w:sz w:val="28"/>
          <w:szCs w:val="28"/>
        </w:rPr>
        <w:t>Е</w:t>
      </w:r>
      <w:r w:rsidRPr="006618E3">
        <w:rPr>
          <w:rFonts w:ascii="Times New Roman" w:hAnsi="Times New Roman"/>
          <w:b/>
          <w:sz w:val="28"/>
          <w:szCs w:val="28"/>
          <w:lang w:val="en-US"/>
        </w:rPr>
        <w:t xml:space="preserve">. </w:t>
      </w:r>
      <w:r>
        <w:rPr>
          <w:rFonts w:ascii="Times New Roman" w:hAnsi="Times New Roman"/>
          <w:b/>
          <w:sz w:val="28"/>
          <w:szCs w:val="28"/>
        </w:rPr>
        <w:t>Калёнов</w:t>
      </w:r>
    </w:p>
    <w:p w:rsidR="00712046" w:rsidRPr="00703BBF" w:rsidRDefault="00712046" w:rsidP="00712046">
      <w:pPr>
        <w:spacing w:after="0" w:line="240" w:lineRule="auto"/>
        <w:ind w:right="849" w:firstLine="709"/>
        <w:jc w:val="right"/>
        <w:rPr>
          <w:rFonts w:ascii="Times New Roman" w:hAnsi="Times New Roman"/>
          <w:sz w:val="28"/>
          <w:szCs w:val="28"/>
          <w:lang w:val="en-US"/>
        </w:rPr>
      </w:pPr>
      <w:r w:rsidRPr="00703BBF">
        <w:rPr>
          <w:rFonts w:ascii="Times New Roman" w:hAnsi="Times New Roman"/>
          <w:b/>
          <w:sz w:val="28"/>
          <w:szCs w:val="28"/>
          <w:lang w:val="en-US"/>
        </w:rPr>
        <w:t>S</w:t>
      </w:r>
      <w:r w:rsidRPr="00712046">
        <w:rPr>
          <w:rFonts w:ascii="Times New Roman" w:hAnsi="Times New Roman"/>
          <w:b/>
          <w:sz w:val="28"/>
          <w:szCs w:val="28"/>
          <w:lang w:val="en-US"/>
        </w:rPr>
        <w:t>.</w:t>
      </w:r>
      <w:r w:rsidRPr="00703BBF">
        <w:rPr>
          <w:rFonts w:ascii="Times New Roman" w:hAnsi="Times New Roman"/>
          <w:b/>
          <w:sz w:val="28"/>
          <w:szCs w:val="28"/>
          <w:lang w:val="en-US"/>
        </w:rPr>
        <w:t>E</w:t>
      </w:r>
      <w:r w:rsidRPr="00712046">
        <w:rPr>
          <w:rFonts w:ascii="Times New Roman" w:hAnsi="Times New Roman"/>
          <w:b/>
          <w:sz w:val="28"/>
          <w:szCs w:val="28"/>
          <w:lang w:val="en-US"/>
        </w:rPr>
        <w:t>.</w:t>
      </w:r>
      <w:r w:rsidRPr="00703BBF">
        <w:rPr>
          <w:rFonts w:ascii="Times New Roman" w:hAnsi="Times New Roman"/>
          <w:b/>
          <w:sz w:val="28"/>
          <w:szCs w:val="28"/>
          <w:lang w:val="en-US"/>
        </w:rPr>
        <w:t xml:space="preserve"> Kal</w:t>
      </w:r>
      <w:r>
        <w:rPr>
          <w:rFonts w:ascii="Times New Roman" w:hAnsi="Times New Roman"/>
          <w:b/>
          <w:sz w:val="28"/>
          <w:szCs w:val="28"/>
          <w:lang w:val="en-US"/>
        </w:rPr>
        <w:t>e</w:t>
      </w:r>
      <w:r w:rsidRPr="00703BBF">
        <w:rPr>
          <w:rFonts w:ascii="Times New Roman" w:hAnsi="Times New Roman"/>
          <w:b/>
          <w:sz w:val="28"/>
          <w:szCs w:val="28"/>
          <w:lang w:val="en-US"/>
        </w:rPr>
        <w:t>nov</w:t>
      </w:r>
      <w:r w:rsidRPr="00703BBF">
        <w:rPr>
          <w:rFonts w:ascii="Times New Roman" w:hAnsi="Times New Roman"/>
          <w:sz w:val="28"/>
          <w:szCs w:val="28"/>
          <w:lang w:val="en-US"/>
        </w:rPr>
        <w:t xml:space="preserve"> </w:t>
      </w:r>
    </w:p>
    <w:p w:rsidR="00D77FD8" w:rsidRPr="00712046" w:rsidRDefault="00D77FD8" w:rsidP="00712046">
      <w:pPr>
        <w:pStyle w:val="ConsPlusNormal"/>
        <w:ind w:right="849" w:firstLine="709"/>
        <w:jc w:val="both"/>
        <w:rPr>
          <w:color w:val="000000" w:themeColor="text1"/>
          <w:lang w:val="en-US"/>
        </w:rPr>
      </w:pPr>
    </w:p>
    <w:p w:rsidR="00FB5D44" w:rsidRPr="00475D31" w:rsidRDefault="00777BEF" w:rsidP="00712046">
      <w:pPr>
        <w:pStyle w:val="ConsPlusNormal"/>
        <w:ind w:right="849" w:firstLine="709"/>
        <w:jc w:val="center"/>
        <w:rPr>
          <w:b/>
          <w:color w:val="000000" w:themeColor="text1"/>
        </w:rPr>
      </w:pPr>
      <w:r w:rsidRPr="00475D31">
        <w:rPr>
          <w:b/>
          <w:color w:val="000000" w:themeColor="text1"/>
        </w:rPr>
        <w:t>К вопросу о правовом регулировании</w:t>
      </w:r>
      <w:r w:rsidR="001C2BBA" w:rsidRPr="00475D31">
        <w:rPr>
          <w:b/>
          <w:color w:val="000000" w:themeColor="text1"/>
        </w:rPr>
        <w:t xml:space="preserve"> о</w:t>
      </w:r>
      <w:r w:rsidR="00C804AF" w:rsidRPr="00475D31">
        <w:rPr>
          <w:b/>
          <w:color w:val="000000" w:themeColor="text1"/>
        </w:rPr>
        <w:t>борота</w:t>
      </w:r>
      <w:r w:rsidR="0052186B" w:rsidRPr="00475D31">
        <w:rPr>
          <w:b/>
          <w:color w:val="000000" w:themeColor="text1"/>
        </w:rPr>
        <w:t xml:space="preserve"> земельных участков национальных парков</w:t>
      </w:r>
      <w:r w:rsidR="00C804AF" w:rsidRPr="00475D31">
        <w:rPr>
          <w:b/>
          <w:color w:val="000000" w:themeColor="text1"/>
        </w:rPr>
        <w:t xml:space="preserve"> </w:t>
      </w:r>
    </w:p>
    <w:p w:rsidR="00850986" w:rsidRPr="00475D31" w:rsidRDefault="00850986" w:rsidP="00712046">
      <w:pPr>
        <w:pStyle w:val="ConsPlusNormal"/>
        <w:ind w:right="849" w:firstLine="709"/>
        <w:jc w:val="center"/>
        <w:rPr>
          <w:b/>
          <w:color w:val="000000" w:themeColor="text1"/>
        </w:rPr>
      </w:pPr>
    </w:p>
    <w:p w:rsidR="00BA0FC2" w:rsidRPr="00D77FD8" w:rsidRDefault="005122BA" w:rsidP="00712046">
      <w:pPr>
        <w:autoSpaceDE w:val="0"/>
        <w:autoSpaceDN w:val="0"/>
        <w:adjustRightInd w:val="0"/>
        <w:spacing w:after="0" w:line="240" w:lineRule="auto"/>
        <w:ind w:right="849" w:firstLine="709"/>
        <w:jc w:val="both"/>
        <w:rPr>
          <w:rFonts w:ascii="Times New Roman" w:hAnsi="Times New Roman" w:cs="Times New Roman"/>
          <w:i/>
          <w:color w:val="000000" w:themeColor="text1"/>
          <w:sz w:val="28"/>
          <w:szCs w:val="28"/>
        </w:rPr>
      </w:pPr>
      <w:r w:rsidRPr="00D77FD8">
        <w:rPr>
          <w:rFonts w:ascii="Times New Roman" w:hAnsi="Times New Roman" w:cs="Times New Roman"/>
          <w:i/>
          <w:color w:val="000000" w:themeColor="text1"/>
          <w:sz w:val="28"/>
          <w:szCs w:val="28"/>
        </w:rPr>
        <w:t>В статье</w:t>
      </w:r>
      <w:r w:rsidR="00BA0FC2" w:rsidRPr="00D77FD8">
        <w:rPr>
          <w:rFonts w:ascii="Times New Roman" w:hAnsi="Times New Roman" w:cs="Times New Roman"/>
          <w:i/>
          <w:color w:val="000000" w:themeColor="text1"/>
          <w:sz w:val="28"/>
          <w:szCs w:val="28"/>
        </w:rPr>
        <w:t xml:space="preserve"> обращает</w:t>
      </w:r>
      <w:r w:rsidRPr="00D77FD8">
        <w:rPr>
          <w:rFonts w:ascii="Times New Roman" w:hAnsi="Times New Roman" w:cs="Times New Roman"/>
          <w:i/>
          <w:color w:val="000000" w:themeColor="text1"/>
          <w:sz w:val="28"/>
          <w:szCs w:val="28"/>
        </w:rPr>
        <w:t>ся</w:t>
      </w:r>
      <w:r w:rsidR="00BA0FC2" w:rsidRPr="00D77FD8">
        <w:rPr>
          <w:rFonts w:ascii="Times New Roman" w:hAnsi="Times New Roman" w:cs="Times New Roman"/>
          <w:i/>
          <w:color w:val="000000" w:themeColor="text1"/>
          <w:sz w:val="28"/>
          <w:szCs w:val="28"/>
        </w:rPr>
        <w:t xml:space="preserve"> внимание на коллизию норм Земельного кодекса РФ, </w:t>
      </w:r>
      <w:r w:rsidR="00404758" w:rsidRPr="00D77FD8">
        <w:rPr>
          <w:rFonts w:ascii="Times New Roman" w:hAnsi="Times New Roman" w:cs="Times New Roman"/>
          <w:i/>
          <w:color w:val="000000" w:themeColor="text1"/>
          <w:sz w:val="28"/>
          <w:szCs w:val="28"/>
        </w:rPr>
        <w:t>с одной стороны, устанавливающих полный запрет на совершение сделок с земельными участками, изъятыми из оборота (в том числе и с участками национальных парков), с другой стороны</w:t>
      </w:r>
      <w:r w:rsidR="00FA2094" w:rsidRPr="00D77FD8">
        <w:rPr>
          <w:rFonts w:ascii="Times New Roman" w:hAnsi="Times New Roman" w:cs="Times New Roman"/>
          <w:i/>
          <w:color w:val="000000" w:themeColor="text1"/>
          <w:sz w:val="28"/>
          <w:szCs w:val="28"/>
        </w:rPr>
        <w:t xml:space="preserve">, </w:t>
      </w:r>
      <w:r w:rsidR="00404758" w:rsidRPr="00D77FD8">
        <w:rPr>
          <w:rFonts w:ascii="Times New Roman" w:hAnsi="Times New Roman" w:cs="Times New Roman"/>
          <w:i/>
          <w:color w:val="000000" w:themeColor="text1"/>
          <w:sz w:val="28"/>
          <w:szCs w:val="28"/>
        </w:rPr>
        <w:t xml:space="preserve">разрешающих </w:t>
      </w:r>
      <w:r w:rsidR="00CD04B4" w:rsidRPr="00D77FD8">
        <w:rPr>
          <w:rFonts w:ascii="Times New Roman" w:hAnsi="Times New Roman" w:cs="Times New Roman"/>
          <w:i/>
          <w:color w:val="000000" w:themeColor="text1"/>
          <w:sz w:val="28"/>
          <w:szCs w:val="28"/>
        </w:rPr>
        <w:t>(</w:t>
      </w:r>
      <w:r w:rsidR="00404758" w:rsidRPr="00D77FD8">
        <w:rPr>
          <w:rFonts w:ascii="Times New Roman" w:hAnsi="Times New Roman" w:cs="Times New Roman"/>
          <w:i/>
          <w:color w:val="000000" w:themeColor="text1"/>
          <w:sz w:val="28"/>
          <w:szCs w:val="28"/>
        </w:rPr>
        <w:t>в исключительных случаях</w:t>
      </w:r>
      <w:r w:rsidR="00CD04B4" w:rsidRPr="00D77FD8">
        <w:rPr>
          <w:rFonts w:ascii="Times New Roman" w:hAnsi="Times New Roman" w:cs="Times New Roman"/>
          <w:i/>
          <w:color w:val="000000" w:themeColor="text1"/>
          <w:sz w:val="28"/>
          <w:szCs w:val="28"/>
        </w:rPr>
        <w:t>)</w:t>
      </w:r>
      <w:r w:rsidR="00404758" w:rsidRPr="00D77FD8">
        <w:rPr>
          <w:rFonts w:ascii="Times New Roman" w:hAnsi="Times New Roman" w:cs="Times New Roman"/>
          <w:i/>
          <w:color w:val="000000" w:themeColor="text1"/>
          <w:sz w:val="28"/>
          <w:szCs w:val="28"/>
        </w:rPr>
        <w:t xml:space="preserve"> передачу в аренду этих земельных участко</w:t>
      </w:r>
      <w:r w:rsidR="005B4D54" w:rsidRPr="00D77FD8">
        <w:rPr>
          <w:rFonts w:ascii="Times New Roman" w:hAnsi="Times New Roman" w:cs="Times New Roman"/>
          <w:i/>
          <w:color w:val="000000" w:themeColor="text1"/>
          <w:sz w:val="28"/>
          <w:szCs w:val="28"/>
        </w:rPr>
        <w:t>в</w:t>
      </w:r>
      <w:r w:rsidR="00FC771E" w:rsidRPr="00D77FD8">
        <w:rPr>
          <w:rFonts w:ascii="Times New Roman" w:hAnsi="Times New Roman" w:cs="Times New Roman"/>
          <w:i/>
          <w:color w:val="000000" w:themeColor="text1"/>
          <w:sz w:val="28"/>
          <w:szCs w:val="28"/>
        </w:rPr>
        <w:t xml:space="preserve">. </w:t>
      </w:r>
      <w:r w:rsidR="000331CA" w:rsidRPr="00D77FD8">
        <w:rPr>
          <w:rFonts w:ascii="Times New Roman" w:hAnsi="Times New Roman" w:cs="Times New Roman"/>
          <w:i/>
          <w:color w:val="000000" w:themeColor="text1"/>
          <w:sz w:val="28"/>
          <w:szCs w:val="28"/>
        </w:rPr>
        <w:t xml:space="preserve">Автором подчёркивается, что вопрос о том, в каких зонах национального парка допустима передача земельных участков  в аренду, должен быть решён исключительно в рамках федерального закона, а не в ведомственном нормативном </w:t>
      </w:r>
      <w:r w:rsidR="00302B71" w:rsidRPr="00D77FD8">
        <w:rPr>
          <w:rFonts w:ascii="Times New Roman" w:hAnsi="Times New Roman" w:cs="Times New Roman"/>
          <w:i/>
          <w:color w:val="000000" w:themeColor="text1"/>
          <w:sz w:val="28"/>
          <w:szCs w:val="28"/>
        </w:rPr>
        <w:t xml:space="preserve">правовом </w:t>
      </w:r>
      <w:r w:rsidR="000331CA" w:rsidRPr="00D77FD8">
        <w:rPr>
          <w:rFonts w:ascii="Times New Roman" w:hAnsi="Times New Roman" w:cs="Times New Roman"/>
          <w:i/>
          <w:color w:val="000000" w:themeColor="text1"/>
          <w:sz w:val="28"/>
          <w:szCs w:val="28"/>
        </w:rPr>
        <w:t xml:space="preserve">акте. В статье сформулировано предложение об установлении в законе дифференцированного режима земельных участков национального парка (с точки зрения </w:t>
      </w:r>
      <w:r w:rsidR="00D26D6F" w:rsidRPr="00D77FD8">
        <w:rPr>
          <w:rFonts w:ascii="Times New Roman" w:hAnsi="Times New Roman" w:cs="Times New Roman"/>
          <w:i/>
          <w:color w:val="000000" w:themeColor="text1"/>
          <w:sz w:val="28"/>
          <w:szCs w:val="28"/>
        </w:rPr>
        <w:t xml:space="preserve">ограничения </w:t>
      </w:r>
      <w:r w:rsidR="00302B71" w:rsidRPr="00D77FD8">
        <w:rPr>
          <w:rFonts w:ascii="Times New Roman" w:hAnsi="Times New Roman" w:cs="Times New Roman"/>
          <w:i/>
          <w:color w:val="000000" w:themeColor="text1"/>
          <w:sz w:val="28"/>
          <w:szCs w:val="28"/>
        </w:rPr>
        <w:t xml:space="preserve">их </w:t>
      </w:r>
      <w:r w:rsidR="00D26D6F" w:rsidRPr="00D77FD8">
        <w:rPr>
          <w:rFonts w:ascii="Times New Roman" w:hAnsi="Times New Roman" w:cs="Times New Roman"/>
          <w:i/>
          <w:color w:val="000000" w:themeColor="text1"/>
          <w:sz w:val="28"/>
          <w:szCs w:val="28"/>
        </w:rPr>
        <w:t>гражданского оборота).</w:t>
      </w:r>
    </w:p>
    <w:p w:rsidR="00D77FD8" w:rsidRDefault="00D77FD8" w:rsidP="00712046">
      <w:pPr>
        <w:autoSpaceDE w:val="0"/>
        <w:autoSpaceDN w:val="0"/>
        <w:adjustRightInd w:val="0"/>
        <w:spacing w:after="0" w:line="240" w:lineRule="auto"/>
        <w:ind w:right="849" w:firstLine="709"/>
        <w:jc w:val="both"/>
        <w:rPr>
          <w:rFonts w:ascii="Times New Roman" w:hAnsi="Times New Roman" w:cs="Times New Roman"/>
          <w:b/>
          <w:i/>
          <w:color w:val="000000" w:themeColor="text1"/>
          <w:sz w:val="28"/>
          <w:szCs w:val="28"/>
        </w:rPr>
      </w:pPr>
    </w:p>
    <w:p w:rsidR="00712046" w:rsidRPr="006618E3" w:rsidRDefault="00712046" w:rsidP="00712046">
      <w:pPr>
        <w:spacing w:after="0" w:line="240" w:lineRule="auto"/>
        <w:ind w:right="849"/>
        <w:jc w:val="center"/>
        <w:rPr>
          <w:rFonts w:ascii="Times New Roman" w:hAnsi="Times New Roman"/>
          <w:b/>
          <w:sz w:val="28"/>
          <w:szCs w:val="28"/>
          <w:lang w:val="en-US"/>
        </w:rPr>
      </w:pPr>
      <w:r w:rsidRPr="00703BBF">
        <w:rPr>
          <w:rFonts w:ascii="Times New Roman" w:hAnsi="Times New Roman"/>
          <w:b/>
          <w:sz w:val="28"/>
          <w:szCs w:val="28"/>
          <w:lang w:val="en-US"/>
        </w:rPr>
        <w:t xml:space="preserve">To the question of legal regulation of the turnover of land plots </w:t>
      </w:r>
    </w:p>
    <w:p w:rsidR="00712046" w:rsidRPr="00703BBF" w:rsidRDefault="00712046" w:rsidP="00712046">
      <w:pPr>
        <w:spacing w:after="0" w:line="240" w:lineRule="auto"/>
        <w:ind w:right="849"/>
        <w:jc w:val="center"/>
        <w:rPr>
          <w:rFonts w:ascii="Times New Roman" w:hAnsi="Times New Roman"/>
          <w:b/>
          <w:sz w:val="28"/>
          <w:szCs w:val="28"/>
          <w:lang w:val="en-US"/>
        </w:rPr>
      </w:pPr>
      <w:r w:rsidRPr="00703BBF">
        <w:rPr>
          <w:rFonts w:ascii="Times New Roman" w:hAnsi="Times New Roman"/>
          <w:b/>
          <w:sz w:val="28"/>
          <w:szCs w:val="28"/>
          <w:lang w:val="en-US"/>
        </w:rPr>
        <w:t>of the national parks</w:t>
      </w:r>
    </w:p>
    <w:p w:rsidR="00712046" w:rsidRPr="00703BBF" w:rsidRDefault="00712046" w:rsidP="00712046">
      <w:pPr>
        <w:spacing w:after="0" w:line="240" w:lineRule="auto"/>
        <w:ind w:right="849"/>
        <w:jc w:val="both"/>
        <w:rPr>
          <w:rFonts w:ascii="Times New Roman" w:hAnsi="Times New Roman"/>
          <w:sz w:val="28"/>
          <w:szCs w:val="28"/>
          <w:lang w:val="en-US"/>
        </w:rPr>
      </w:pPr>
    </w:p>
    <w:p w:rsidR="00712046" w:rsidRPr="00712046" w:rsidRDefault="00712046" w:rsidP="00712046">
      <w:pPr>
        <w:spacing w:after="0" w:line="240" w:lineRule="auto"/>
        <w:ind w:right="849" w:firstLine="709"/>
        <w:jc w:val="both"/>
        <w:rPr>
          <w:rFonts w:ascii="Times New Roman" w:hAnsi="Times New Roman"/>
          <w:i/>
          <w:sz w:val="28"/>
          <w:szCs w:val="28"/>
          <w:lang w:val="en-US"/>
        </w:rPr>
      </w:pPr>
      <w:r w:rsidRPr="00712046">
        <w:rPr>
          <w:rFonts w:ascii="Times New Roman" w:hAnsi="Times New Roman"/>
          <w:i/>
          <w:sz w:val="28"/>
          <w:szCs w:val="28"/>
          <w:lang w:val="en-US"/>
        </w:rPr>
        <w:t>In this article the attention to a collision of the standards of the Land code of the Russian Federation, on the one hand, establishing the total ban on transactions with the land plots withdrawn from circulation (including with the land plots of national parks), on the other hand, these land plots allowing (in exceptional cases) transfer to rent is paid. The author emphasized that the question of in what zones of national park transfer of the land plots to rent is admissible, has to be solved only within the federal law, but not in the departmental regulatory legal act. In the article the offer on establishment in the law of differentiated regime of the land plots of national park is formulated (from the point of view of restriction of their civil circulation).</w:t>
      </w:r>
    </w:p>
    <w:p w:rsidR="000B1113" w:rsidRDefault="000B1113" w:rsidP="000B1113">
      <w:pPr>
        <w:spacing w:after="0" w:line="240" w:lineRule="auto"/>
        <w:ind w:right="849" w:firstLine="709"/>
        <w:jc w:val="both"/>
        <w:rPr>
          <w:rFonts w:ascii="Times New Roman" w:hAnsi="Times New Roman"/>
          <w:b/>
          <w:i/>
          <w:sz w:val="28"/>
          <w:szCs w:val="28"/>
        </w:rPr>
      </w:pPr>
    </w:p>
    <w:p w:rsidR="000B1113" w:rsidRPr="00712046" w:rsidRDefault="000B1113" w:rsidP="000B1113">
      <w:pPr>
        <w:spacing w:after="0" w:line="240" w:lineRule="auto"/>
        <w:ind w:right="849" w:firstLine="709"/>
        <w:jc w:val="both"/>
        <w:rPr>
          <w:rFonts w:ascii="Times New Roman" w:hAnsi="Times New Roman"/>
          <w:i/>
          <w:sz w:val="28"/>
          <w:szCs w:val="28"/>
          <w:lang w:val="en-US"/>
        </w:rPr>
      </w:pPr>
      <w:r w:rsidRPr="00712046">
        <w:rPr>
          <w:rFonts w:ascii="Times New Roman" w:hAnsi="Times New Roman"/>
          <w:b/>
          <w:i/>
          <w:sz w:val="28"/>
          <w:szCs w:val="28"/>
          <w:lang w:val="en-US"/>
        </w:rPr>
        <w:t>Keywords:</w:t>
      </w:r>
      <w:r w:rsidRPr="00712046">
        <w:rPr>
          <w:rFonts w:ascii="Times New Roman" w:hAnsi="Times New Roman"/>
          <w:i/>
          <w:sz w:val="28"/>
          <w:szCs w:val="28"/>
          <w:lang w:val="en-US"/>
        </w:rPr>
        <w:t xml:space="preserve"> land plot, national park, turnover of the land plots, rent of the land plots.</w:t>
      </w:r>
    </w:p>
    <w:p w:rsidR="000B1113" w:rsidRPr="00712046" w:rsidRDefault="000B1113" w:rsidP="000B1113">
      <w:pPr>
        <w:pStyle w:val="ConsPlusNormal"/>
        <w:ind w:right="849" w:firstLine="709"/>
        <w:jc w:val="both"/>
        <w:rPr>
          <w:color w:val="000000" w:themeColor="text1"/>
          <w:lang w:val="en-US"/>
        </w:rPr>
      </w:pPr>
    </w:p>
    <w:p w:rsidR="0098669C" w:rsidRPr="00D77FD8" w:rsidRDefault="004A3A08" w:rsidP="00712046">
      <w:pPr>
        <w:autoSpaceDE w:val="0"/>
        <w:autoSpaceDN w:val="0"/>
        <w:adjustRightInd w:val="0"/>
        <w:spacing w:after="0" w:line="240" w:lineRule="auto"/>
        <w:ind w:right="849" w:firstLine="709"/>
        <w:jc w:val="both"/>
        <w:rPr>
          <w:rFonts w:ascii="Times New Roman" w:hAnsi="Times New Roman" w:cs="Times New Roman"/>
          <w:i/>
          <w:color w:val="000000" w:themeColor="text1"/>
          <w:sz w:val="28"/>
          <w:szCs w:val="28"/>
        </w:rPr>
      </w:pPr>
      <w:r w:rsidRPr="00D77FD8">
        <w:rPr>
          <w:rFonts w:ascii="Times New Roman" w:hAnsi="Times New Roman" w:cs="Times New Roman"/>
          <w:b/>
          <w:i/>
          <w:color w:val="000000" w:themeColor="text1"/>
          <w:sz w:val="28"/>
          <w:szCs w:val="28"/>
        </w:rPr>
        <w:t>Ключевые слова:</w:t>
      </w:r>
      <w:r w:rsidRPr="00D77FD8">
        <w:rPr>
          <w:rFonts w:ascii="Times New Roman" w:hAnsi="Times New Roman" w:cs="Times New Roman"/>
          <w:i/>
          <w:color w:val="000000" w:themeColor="text1"/>
          <w:sz w:val="28"/>
          <w:szCs w:val="28"/>
        </w:rPr>
        <w:t xml:space="preserve"> </w:t>
      </w:r>
      <w:r w:rsidR="00FC771E" w:rsidRPr="00D77FD8">
        <w:rPr>
          <w:rFonts w:ascii="Times New Roman" w:hAnsi="Times New Roman" w:cs="Times New Roman"/>
          <w:i/>
          <w:color w:val="000000" w:themeColor="text1"/>
          <w:sz w:val="28"/>
          <w:szCs w:val="28"/>
        </w:rPr>
        <w:t>земельный участок, национальный парк, оборот земельных участков, аренда земельных участков</w:t>
      </w:r>
      <w:r w:rsidR="00FA2094" w:rsidRPr="00D77FD8">
        <w:rPr>
          <w:rFonts w:ascii="Times New Roman" w:hAnsi="Times New Roman" w:cs="Times New Roman"/>
          <w:i/>
          <w:color w:val="000000" w:themeColor="text1"/>
          <w:sz w:val="28"/>
          <w:szCs w:val="28"/>
        </w:rPr>
        <w:t>.</w:t>
      </w:r>
    </w:p>
    <w:p w:rsidR="00712046" w:rsidRDefault="00712046" w:rsidP="00712046">
      <w:pPr>
        <w:spacing w:after="0" w:line="240" w:lineRule="auto"/>
        <w:ind w:right="849" w:firstLine="709"/>
        <w:jc w:val="both"/>
        <w:rPr>
          <w:rFonts w:ascii="Times New Roman" w:hAnsi="Times New Roman"/>
          <w:b/>
          <w:i/>
          <w:sz w:val="28"/>
          <w:szCs w:val="28"/>
        </w:rPr>
      </w:pPr>
    </w:p>
    <w:p w:rsidR="002C3BC9" w:rsidRPr="00475D31" w:rsidRDefault="002B4BEE" w:rsidP="00712046">
      <w:pPr>
        <w:pStyle w:val="ConsPlusNormal"/>
        <w:ind w:right="849" w:firstLine="709"/>
        <w:jc w:val="both"/>
        <w:rPr>
          <w:color w:val="000000" w:themeColor="text1"/>
        </w:rPr>
      </w:pPr>
      <w:r w:rsidRPr="00475D31">
        <w:rPr>
          <w:color w:val="000000" w:themeColor="text1"/>
        </w:rPr>
        <w:lastRenderedPageBreak/>
        <w:t>Земельные участки, являясь элементом природной среды, в имущественных отношениях выступают в роли особых вещей: их природное происхождение и практическая незаменим</w:t>
      </w:r>
      <w:r w:rsidR="00796A55" w:rsidRPr="00475D31">
        <w:rPr>
          <w:color w:val="000000" w:themeColor="text1"/>
        </w:rPr>
        <w:t>ость, а также</w:t>
      </w:r>
      <w:r w:rsidRPr="00475D31">
        <w:rPr>
          <w:color w:val="000000" w:themeColor="text1"/>
        </w:rPr>
        <w:t xml:space="preserve"> значение в смысле обеспечения благоприятной для человека </w:t>
      </w:r>
      <w:r w:rsidR="00570539" w:rsidRPr="00475D31">
        <w:rPr>
          <w:color w:val="000000" w:themeColor="text1"/>
        </w:rPr>
        <w:t>окружающей среды обусловливают</w:t>
      </w:r>
      <w:r w:rsidRPr="00475D31">
        <w:rPr>
          <w:color w:val="000000" w:themeColor="text1"/>
        </w:rPr>
        <w:t xml:space="preserve"> особенное правовое регулирование </w:t>
      </w:r>
      <w:r w:rsidR="00570539" w:rsidRPr="00475D31">
        <w:rPr>
          <w:color w:val="000000" w:themeColor="text1"/>
        </w:rPr>
        <w:t xml:space="preserve">их </w:t>
      </w:r>
      <w:r w:rsidRPr="00475D31">
        <w:rPr>
          <w:color w:val="000000" w:themeColor="text1"/>
        </w:rPr>
        <w:t>граждан</w:t>
      </w:r>
      <w:r w:rsidR="00570539" w:rsidRPr="00475D31">
        <w:rPr>
          <w:color w:val="000000" w:themeColor="text1"/>
        </w:rPr>
        <w:t>ского оборота</w:t>
      </w:r>
      <w:r w:rsidRPr="00475D31">
        <w:rPr>
          <w:color w:val="000000" w:themeColor="text1"/>
        </w:rPr>
        <w:t>. В отечественном законодательстве специфика такого оборота определена</w:t>
      </w:r>
      <w:r w:rsidR="00CC102D" w:rsidRPr="00475D31">
        <w:rPr>
          <w:color w:val="000000" w:themeColor="text1"/>
        </w:rPr>
        <w:t>, главным образом,</w:t>
      </w:r>
      <w:r w:rsidRPr="00475D31">
        <w:rPr>
          <w:color w:val="000000" w:themeColor="text1"/>
        </w:rPr>
        <w:t xml:space="preserve"> ст</w:t>
      </w:r>
      <w:r w:rsidR="00FA2094">
        <w:rPr>
          <w:color w:val="000000" w:themeColor="text1"/>
        </w:rPr>
        <w:t>.</w:t>
      </w:r>
      <w:r w:rsidRPr="00475D31">
        <w:rPr>
          <w:color w:val="000000" w:themeColor="text1"/>
        </w:rPr>
        <w:t xml:space="preserve"> 27 Земельного кодекса Российской Фе</w:t>
      </w:r>
      <w:r w:rsidR="00FA2094">
        <w:rPr>
          <w:color w:val="000000" w:themeColor="text1"/>
        </w:rPr>
        <w:t>дерации от 25 октября 2001 г. №</w:t>
      </w:r>
      <w:r w:rsidRPr="00475D31">
        <w:rPr>
          <w:color w:val="000000" w:themeColor="text1"/>
        </w:rPr>
        <w:t xml:space="preserve">136-ФЗ (в ред. </w:t>
      </w:r>
      <w:r w:rsidR="002C29A3" w:rsidRPr="00475D31">
        <w:rPr>
          <w:color w:val="000000" w:themeColor="text1"/>
        </w:rPr>
        <w:t xml:space="preserve">Федерального закона </w:t>
      </w:r>
      <w:r w:rsidR="003A6D03" w:rsidRPr="00475D31">
        <w:rPr>
          <w:color w:val="000000" w:themeColor="text1"/>
        </w:rPr>
        <w:t xml:space="preserve">от 30.12.2015 г. </w:t>
      </w:r>
      <w:r w:rsidR="00EE00C9" w:rsidRPr="00475D31">
        <w:rPr>
          <w:color w:val="000000" w:themeColor="text1"/>
        </w:rPr>
        <w:fldChar w:fldCharType="begin"/>
      </w:r>
      <w:r w:rsidR="003A6D03" w:rsidRPr="00475D31">
        <w:rPr>
          <w:color w:val="000000" w:themeColor="text1"/>
        </w:rPr>
        <w:instrText xml:space="preserve">HYPERLINK consultantplus://offline/ref=21A174EC4877F25779666F944EC29018867D1E0251A3CAD48BA6E6EEBE2E56C9C38FCA6A240DD958l764W </w:instrText>
      </w:r>
      <w:r w:rsidR="00EE00C9" w:rsidRPr="00475D31">
        <w:rPr>
          <w:color w:val="000000" w:themeColor="text1"/>
        </w:rPr>
        <w:fldChar w:fldCharType="separate"/>
      </w:r>
      <w:r w:rsidR="00FA2094">
        <w:rPr>
          <w:color w:val="000000" w:themeColor="text1"/>
        </w:rPr>
        <w:t>№</w:t>
      </w:r>
      <w:r w:rsidR="003A6D03" w:rsidRPr="00475D31">
        <w:rPr>
          <w:color w:val="000000" w:themeColor="text1"/>
        </w:rPr>
        <w:t>460-ФЗ) (далее – ЗК РФ)</w:t>
      </w:r>
      <w:r w:rsidR="00C92375" w:rsidRPr="00475D31">
        <w:rPr>
          <w:color w:val="000000" w:themeColor="text1"/>
        </w:rPr>
        <w:t xml:space="preserve"> [</w:t>
      </w:r>
      <w:r w:rsidR="00CC102D" w:rsidRPr="00475D31">
        <w:rPr>
          <w:color w:val="000000" w:themeColor="text1"/>
        </w:rPr>
        <w:t xml:space="preserve">1]. </w:t>
      </w:r>
    </w:p>
    <w:p w:rsidR="00D3100E" w:rsidRPr="00475D31" w:rsidRDefault="003758A1"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Э</w:t>
      </w:r>
      <w:r w:rsidR="00000EC6" w:rsidRPr="00475D31">
        <w:rPr>
          <w:rFonts w:ascii="Times New Roman" w:hAnsi="Times New Roman" w:cs="Times New Roman"/>
          <w:color w:val="000000" w:themeColor="text1"/>
          <w:sz w:val="28"/>
          <w:szCs w:val="28"/>
        </w:rPr>
        <w:t>кологическая ценность и особое назначение экосистем особо охраняемых территорий, в том числе и национальных парков, побудили законодателя закрепить изъятие из оборота  земельных участков, занятых нац</w:t>
      </w:r>
      <w:r w:rsidR="00704E97" w:rsidRPr="00475D31">
        <w:rPr>
          <w:rFonts w:ascii="Times New Roman" w:hAnsi="Times New Roman" w:cs="Times New Roman"/>
          <w:color w:val="000000" w:themeColor="text1"/>
          <w:sz w:val="28"/>
          <w:szCs w:val="28"/>
        </w:rPr>
        <w:t>иональными парками (п.п. 1 п. 4 ст. 27 ЗК РФ)</w:t>
      </w:r>
      <w:r w:rsidR="00A133BA" w:rsidRPr="00475D31">
        <w:rPr>
          <w:rFonts w:ascii="Times New Roman" w:hAnsi="Times New Roman" w:cs="Times New Roman"/>
          <w:color w:val="000000" w:themeColor="text1"/>
          <w:sz w:val="28"/>
          <w:szCs w:val="28"/>
        </w:rPr>
        <w:t>. Исключения составляют «отдельные случаи</w:t>
      </w:r>
      <w:r w:rsidR="002101DA" w:rsidRPr="00475D31">
        <w:rPr>
          <w:rFonts w:ascii="Times New Roman" w:hAnsi="Times New Roman" w:cs="Times New Roman"/>
          <w:color w:val="000000" w:themeColor="text1"/>
          <w:sz w:val="28"/>
          <w:szCs w:val="28"/>
        </w:rPr>
        <w:t>», предусмотренные ст. 95 ЗК РФ. З</w:t>
      </w:r>
      <w:r w:rsidR="00A133BA" w:rsidRPr="00475D31">
        <w:rPr>
          <w:rFonts w:ascii="Times New Roman" w:hAnsi="Times New Roman" w:cs="Times New Roman"/>
          <w:color w:val="000000" w:themeColor="text1"/>
          <w:sz w:val="28"/>
          <w:szCs w:val="28"/>
        </w:rPr>
        <w:t>акон, в частности, допускает существование в пределах национальных парков земельных участков иных, помимо самого учреждения (национ</w:t>
      </w:r>
      <w:r w:rsidR="002101DA" w:rsidRPr="00475D31">
        <w:rPr>
          <w:rFonts w:ascii="Times New Roman" w:hAnsi="Times New Roman" w:cs="Times New Roman"/>
          <w:color w:val="000000" w:themeColor="text1"/>
          <w:sz w:val="28"/>
          <w:szCs w:val="28"/>
        </w:rPr>
        <w:t>ального парка), пользователей, а также</w:t>
      </w:r>
      <w:r w:rsidR="00572FDC" w:rsidRPr="00475D31">
        <w:rPr>
          <w:rFonts w:ascii="Times New Roman" w:hAnsi="Times New Roman" w:cs="Times New Roman"/>
          <w:color w:val="000000" w:themeColor="text1"/>
          <w:sz w:val="28"/>
          <w:szCs w:val="28"/>
        </w:rPr>
        <w:t xml:space="preserve"> собственников. При этом</w:t>
      </w:r>
      <w:r w:rsidR="00FA2094">
        <w:rPr>
          <w:rFonts w:ascii="Times New Roman" w:hAnsi="Times New Roman" w:cs="Times New Roman"/>
          <w:color w:val="000000" w:themeColor="text1"/>
          <w:sz w:val="28"/>
          <w:szCs w:val="28"/>
        </w:rPr>
        <w:t>,</w:t>
      </w:r>
      <w:r w:rsidR="00A133BA" w:rsidRPr="00475D31">
        <w:rPr>
          <w:rFonts w:ascii="Times New Roman" w:hAnsi="Times New Roman" w:cs="Times New Roman"/>
          <w:color w:val="000000" w:themeColor="text1"/>
          <w:sz w:val="28"/>
          <w:szCs w:val="28"/>
        </w:rPr>
        <w:t xml:space="preserve"> указанные лица</w:t>
      </w:r>
      <w:r w:rsidR="00572FDC" w:rsidRPr="00475D31">
        <w:rPr>
          <w:rFonts w:ascii="Times New Roman" w:hAnsi="Times New Roman" w:cs="Times New Roman"/>
          <w:color w:val="000000" w:themeColor="text1"/>
          <w:sz w:val="28"/>
          <w:szCs w:val="28"/>
        </w:rPr>
        <w:t xml:space="preserve">, разумеется, </w:t>
      </w:r>
      <w:r w:rsidR="00A133BA" w:rsidRPr="00475D31">
        <w:rPr>
          <w:rFonts w:ascii="Times New Roman" w:hAnsi="Times New Roman" w:cs="Times New Roman"/>
          <w:color w:val="000000" w:themeColor="text1"/>
          <w:sz w:val="28"/>
          <w:szCs w:val="28"/>
        </w:rPr>
        <w:t>о</w:t>
      </w:r>
      <w:r w:rsidR="0007033F" w:rsidRPr="00475D31">
        <w:rPr>
          <w:rFonts w:ascii="Times New Roman" w:hAnsi="Times New Roman" w:cs="Times New Roman"/>
          <w:color w:val="000000" w:themeColor="text1"/>
          <w:sz w:val="28"/>
          <w:szCs w:val="28"/>
        </w:rPr>
        <w:t>бязаны соблюдать установленный на</w:t>
      </w:r>
      <w:r w:rsidR="00A133BA" w:rsidRPr="00475D31">
        <w:rPr>
          <w:rFonts w:ascii="Times New Roman" w:hAnsi="Times New Roman" w:cs="Times New Roman"/>
          <w:color w:val="000000" w:themeColor="text1"/>
          <w:sz w:val="28"/>
          <w:szCs w:val="28"/>
        </w:rPr>
        <w:t xml:space="preserve"> этой особо охраняемой </w:t>
      </w:r>
      <w:r w:rsidR="00000D18" w:rsidRPr="00475D31">
        <w:rPr>
          <w:rFonts w:ascii="Times New Roman" w:hAnsi="Times New Roman" w:cs="Times New Roman"/>
          <w:color w:val="000000" w:themeColor="text1"/>
          <w:sz w:val="28"/>
          <w:szCs w:val="28"/>
        </w:rPr>
        <w:t xml:space="preserve">природной </w:t>
      </w:r>
      <w:r w:rsidR="00A133BA" w:rsidRPr="00475D31">
        <w:rPr>
          <w:rFonts w:ascii="Times New Roman" w:hAnsi="Times New Roman" w:cs="Times New Roman"/>
          <w:color w:val="000000" w:themeColor="text1"/>
          <w:sz w:val="28"/>
          <w:szCs w:val="28"/>
        </w:rPr>
        <w:t xml:space="preserve">территории режим, заключающийся в соответствующих ограничениях хозяйственной и иной деятельности. </w:t>
      </w:r>
      <w:r w:rsidR="003A6D03" w:rsidRPr="00475D31">
        <w:rPr>
          <w:rFonts w:ascii="Times New Roman" w:hAnsi="Times New Roman" w:cs="Times New Roman"/>
          <w:color w:val="000000" w:themeColor="text1"/>
          <w:sz w:val="28"/>
          <w:szCs w:val="28"/>
        </w:rPr>
        <w:t xml:space="preserve"> </w:t>
      </w:r>
      <w:r w:rsidR="00EE00C9" w:rsidRPr="00475D31">
        <w:rPr>
          <w:rFonts w:ascii="Times New Roman" w:hAnsi="Times New Roman" w:cs="Times New Roman"/>
          <w:color w:val="000000" w:themeColor="text1"/>
          <w:sz w:val="28"/>
          <w:szCs w:val="28"/>
        </w:rPr>
        <w:fldChar w:fldCharType="end"/>
      </w:r>
    </w:p>
    <w:p w:rsidR="003458EC" w:rsidRPr="00475D31" w:rsidRDefault="007A08A8"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Не ясна </w:t>
      </w:r>
      <w:r w:rsidR="009F60AD" w:rsidRPr="00475D31">
        <w:rPr>
          <w:rFonts w:ascii="Times New Roman" w:hAnsi="Times New Roman" w:cs="Times New Roman"/>
          <w:color w:val="000000" w:themeColor="text1"/>
          <w:sz w:val="28"/>
          <w:szCs w:val="28"/>
        </w:rPr>
        <w:t>позиция законодателя в отношении вопроса об аренде земельных участков, изъятых из оборота и «занятых» национальными парками.</w:t>
      </w:r>
      <w:r w:rsidR="00B64453" w:rsidRPr="00475D31">
        <w:rPr>
          <w:rFonts w:ascii="Times New Roman" w:hAnsi="Times New Roman" w:cs="Times New Roman"/>
          <w:color w:val="000000" w:themeColor="text1"/>
          <w:sz w:val="28"/>
          <w:szCs w:val="28"/>
        </w:rPr>
        <w:t xml:space="preserve"> </w:t>
      </w:r>
      <w:r w:rsidR="005F0217" w:rsidRPr="00475D31">
        <w:rPr>
          <w:rFonts w:ascii="Times New Roman" w:hAnsi="Times New Roman" w:cs="Times New Roman"/>
          <w:color w:val="000000" w:themeColor="text1"/>
          <w:sz w:val="28"/>
          <w:szCs w:val="28"/>
        </w:rPr>
        <w:t>Изъятие таких участков из гражданского оборота</w:t>
      </w:r>
      <w:r w:rsidR="00A039BF" w:rsidRPr="00475D31">
        <w:rPr>
          <w:rFonts w:ascii="Times New Roman" w:hAnsi="Times New Roman" w:cs="Times New Roman"/>
          <w:color w:val="000000" w:themeColor="text1"/>
          <w:sz w:val="28"/>
          <w:szCs w:val="28"/>
        </w:rPr>
        <w:t>,</w:t>
      </w:r>
      <w:r w:rsidR="009F60AD" w:rsidRPr="00475D31">
        <w:rPr>
          <w:rFonts w:ascii="Times New Roman" w:hAnsi="Times New Roman" w:cs="Times New Roman"/>
          <w:color w:val="000000" w:themeColor="text1"/>
          <w:sz w:val="28"/>
          <w:szCs w:val="28"/>
        </w:rPr>
        <w:t xml:space="preserve"> </w:t>
      </w:r>
      <w:r w:rsidR="005F0217" w:rsidRPr="00475D31">
        <w:rPr>
          <w:rFonts w:ascii="Times New Roman" w:hAnsi="Times New Roman" w:cs="Times New Roman"/>
          <w:color w:val="000000" w:themeColor="text1"/>
          <w:sz w:val="28"/>
          <w:szCs w:val="28"/>
        </w:rPr>
        <w:t>согласно п</w:t>
      </w:r>
      <w:r w:rsidR="00FA2094">
        <w:rPr>
          <w:rFonts w:ascii="Times New Roman" w:hAnsi="Times New Roman" w:cs="Times New Roman"/>
          <w:color w:val="000000" w:themeColor="text1"/>
          <w:sz w:val="28"/>
          <w:szCs w:val="28"/>
        </w:rPr>
        <w:t>.</w:t>
      </w:r>
      <w:r w:rsidR="005F0217" w:rsidRPr="00475D31">
        <w:rPr>
          <w:rFonts w:ascii="Times New Roman" w:hAnsi="Times New Roman" w:cs="Times New Roman"/>
          <w:color w:val="000000" w:themeColor="text1"/>
          <w:sz w:val="28"/>
          <w:szCs w:val="28"/>
        </w:rPr>
        <w:t xml:space="preserve"> 2 ст. 27 ЗК РФ</w:t>
      </w:r>
      <w:r w:rsidR="00A039BF" w:rsidRPr="00475D31">
        <w:rPr>
          <w:rFonts w:ascii="Times New Roman" w:hAnsi="Times New Roman" w:cs="Times New Roman"/>
          <w:color w:val="000000" w:themeColor="text1"/>
          <w:sz w:val="28"/>
          <w:szCs w:val="28"/>
        </w:rPr>
        <w:t>,</w:t>
      </w:r>
      <w:r w:rsidR="005F0217" w:rsidRPr="00475D31">
        <w:rPr>
          <w:rFonts w:ascii="Times New Roman" w:hAnsi="Times New Roman" w:cs="Times New Roman"/>
          <w:color w:val="000000" w:themeColor="text1"/>
          <w:sz w:val="28"/>
          <w:szCs w:val="28"/>
        </w:rPr>
        <w:t xml:space="preserve"> означает безусловный запрет совершения с ними </w:t>
      </w:r>
      <w:r w:rsidR="0015308F" w:rsidRPr="00475D31">
        <w:rPr>
          <w:rFonts w:ascii="Times New Roman" w:hAnsi="Times New Roman" w:cs="Times New Roman"/>
          <w:color w:val="000000" w:themeColor="text1"/>
          <w:sz w:val="28"/>
          <w:szCs w:val="28"/>
        </w:rPr>
        <w:t xml:space="preserve">любых гражданско-правовых </w:t>
      </w:r>
      <w:r w:rsidR="005F0217" w:rsidRPr="00475D31">
        <w:rPr>
          <w:rFonts w:ascii="Times New Roman" w:hAnsi="Times New Roman" w:cs="Times New Roman"/>
          <w:color w:val="000000" w:themeColor="text1"/>
          <w:sz w:val="28"/>
          <w:szCs w:val="28"/>
        </w:rPr>
        <w:t>сделок</w:t>
      </w:r>
      <w:r w:rsidR="0015308F" w:rsidRPr="00475D31">
        <w:rPr>
          <w:rFonts w:ascii="Times New Roman" w:hAnsi="Times New Roman" w:cs="Times New Roman"/>
          <w:color w:val="000000" w:themeColor="text1"/>
          <w:sz w:val="28"/>
          <w:szCs w:val="28"/>
        </w:rPr>
        <w:t xml:space="preserve">, включая аренду. Однако же, как видно из п. 11 ст. 22 того же нормативного правового акта, запрет этот вовсе не абсолютный: данные земельные участки в порядке исключений, которые могут быть установлены федеральными законами, </w:t>
      </w:r>
      <w:r w:rsidR="00B728B4" w:rsidRPr="00475D31">
        <w:rPr>
          <w:rFonts w:ascii="Times New Roman" w:hAnsi="Times New Roman" w:cs="Times New Roman"/>
          <w:color w:val="000000" w:themeColor="text1"/>
          <w:sz w:val="28"/>
          <w:szCs w:val="28"/>
        </w:rPr>
        <w:t>могут быть переданы в аренду.</w:t>
      </w:r>
      <w:r w:rsidR="00BB7986" w:rsidRPr="00475D31">
        <w:rPr>
          <w:rFonts w:ascii="Times New Roman" w:hAnsi="Times New Roman" w:cs="Times New Roman"/>
          <w:color w:val="000000" w:themeColor="text1"/>
          <w:sz w:val="28"/>
          <w:szCs w:val="28"/>
        </w:rPr>
        <w:t xml:space="preserve"> </w:t>
      </w:r>
    </w:p>
    <w:p w:rsidR="006C0B97" w:rsidRPr="00475D31" w:rsidRDefault="003458EC" w:rsidP="00712046">
      <w:pPr>
        <w:pStyle w:val="ConsPlusNormal"/>
        <w:ind w:right="849" w:firstLine="540"/>
        <w:jc w:val="both"/>
        <w:rPr>
          <w:color w:val="000000" w:themeColor="text1"/>
        </w:rPr>
      </w:pPr>
      <w:r w:rsidRPr="00475D31">
        <w:rPr>
          <w:color w:val="000000" w:themeColor="text1"/>
        </w:rPr>
        <w:t>Передача в аренду изъятых из оборота земельных участков, принадлежащих на праве постоянного (бессрочного) пользования федеральным государственным бюджетным</w:t>
      </w:r>
      <w:r w:rsidR="00FA2094">
        <w:rPr>
          <w:color w:val="000000" w:themeColor="text1"/>
        </w:rPr>
        <w:t xml:space="preserve"> (природоохранным) учреждениям,</w:t>
      </w:r>
      <w:r w:rsidR="009F60AD" w:rsidRPr="00475D31">
        <w:rPr>
          <w:color w:val="000000" w:themeColor="text1"/>
        </w:rPr>
        <w:t xml:space="preserve"> </w:t>
      </w:r>
      <w:r w:rsidRPr="00475D31">
        <w:rPr>
          <w:color w:val="000000" w:themeColor="text1"/>
        </w:rPr>
        <w:t>допускается ст</w:t>
      </w:r>
      <w:r w:rsidR="00FA2094">
        <w:rPr>
          <w:color w:val="000000" w:themeColor="text1"/>
        </w:rPr>
        <w:t>.</w:t>
      </w:r>
      <w:r w:rsidRPr="00475D31">
        <w:rPr>
          <w:color w:val="000000" w:themeColor="text1"/>
        </w:rPr>
        <w:t xml:space="preserve"> 17 Федерального закона «Об особо охраняемых природных </w:t>
      </w:r>
      <w:r w:rsidR="00FA2094">
        <w:rPr>
          <w:color w:val="000000" w:themeColor="text1"/>
        </w:rPr>
        <w:t>территориях» от 14.03.1995 г. №</w:t>
      </w:r>
      <w:r w:rsidRPr="00475D31">
        <w:rPr>
          <w:color w:val="000000" w:themeColor="text1"/>
        </w:rPr>
        <w:t xml:space="preserve">33-ФЗ (в ред. </w:t>
      </w:r>
      <w:r w:rsidR="00DA3276" w:rsidRPr="00475D31">
        <w:rPr>
          <w:color w:val="000000" w:themeColor="text1"/>
        </w:rPr>
        <w:t>Ф</w:t>
      </w:r>
      <w:r w:rsidR="002C29A3" w:rsidRPr="00475D31">
        <w:rPr>
          <w:color w:val="000000" w:themeColor="text1"/>
        </w:rPr>
        <w:t>едерального закона</w:t>
      </w:r>
      <w:r w:rsidR="00DA3276" w:rsidRPr="00475D31">
        <w:rPr>
          <w:color w:val="000000" w:themeColor="text1"/>
        </w:rPr>
        <w:t xml:space="preserve"> </w:t>
      </w:r>
      <w:r w:rsidR="00FA2094">
        <w:rPr>
          <w:color w:val="000000" w:themeColor="text1"/>
        </w:rPr>
        <w:t>от 13.07.20115 №</w:t>
      </w:r>
      <w:r w:rsidRPr="00475D31">
        <w:rPr>
          <w:color w:val="000000" w:themeColor="text1"/>
        </w:rPr>
        <w:t>233-ФЗ)</w:t>
      </w:r>
      <w:r w:rsidR="004D4E8C" w:rsidRPr="00475D31">
        <w:rPr>
          <w:color w:val="000000" w:themeColor="text1"/>
        </w:rPr>
        <w:t xml:space="preserve"> (далее – ФЗ ООПТ)</w:t>
      </w:r>
      <w:r w:rsidR="006C0B97" w:rsidRPr="00475D31">
        <w:rPr>
          <w:color w:val="000000" w:themeColor="text1"/>
        </w:rPr>
        <w:t xml:space="preserve"> [</w:t>
      </w:r>
      <w:r w:rsidR="00EA3F80" w:rsidRPr="00475D31">
        <w:rPr>
          <w:color w:val="000000" w:themeColor="text1"/>
        </w:rPr>
        <w:t xml:space="preserve">2]. </w:t>
      </w:r>
      <w:r w:rsidR="004D4E8C" w:rsidRPr="00475D31">
        <w:rPr>
          <w:color w:val="000000" w:themeColor="text1"/>
        </w:rPr>
        <w:t xml:space="preserve">Следует заметить, что </w:t>
      </w:r>
      <w:r w:rsidR="00253C3F" w:rsidRPr="00475D31">
        <w:rPr>
          <w:color w:val="000000" w:themeColor="text1"/>
        </w:rPr>
        <w:t xml:space="preserve">здесь </w:t>
      </w:r>
      <w:r w:rsidR="00355F9E" w:rsidRPr="00475D31">
        <w:rPr>
          <w:color w:val="000000" w:themeColor="text1"/>
        </w:rPr>
        <w:t>«</w:t>
      </w:r>
      <w:r w:rsidR="004D4E8C" w:rsidRPr="00475D31">
        <w:rPr>
          <w:color w:val="000000" w:themeColor="text1"/>
        </w:rPr>
        <w:t>речь и</w:t>
      </w:r>
      <w:r w:rsidR="00355F9E" w:rsidRPr="00475D31">
        <w:rPr>
          <w:color w:val="000000" w:themeColor="text1"/>
        </w:rPr>
        <w:t>дёт» не обо всех земельных участках, находящихся в пределах национального парк</w:t>
      </w:r>
      <w:r w:rsidR="00B67216" w:rsidRPr="00475D31">
        <w:rPr>
          <w:color w:val="000000" w:themeColor="text1"/>
        </w:rPr>
        <w:t>а и изъятых из оборота,</w:t>
      </w:r>
      <w:r w:rsidR="00355F9E" w:rsidRPr="00475D31">
        <w:rPr>
          <w:color w:val="000000" w:themeColor="text1"/>
        </w:rPr>
        <w:t xml:space="preserve"> </w:t>
      </w:r>
      <w:r w:rsidR="00253C3F" w:rsidRPr="00475D31">
        <w:rPr>
          <w:color w:val="000000" w:themeColor="text1"/>
        </w:rPr>
        <w:t xml:space="preserve">а </w:t>
      </w:r>
      <w:r w:rsidR="00BD2601" w:rsidRPr="00475D31">
        <w:rPr>
          <w:color w:val="000000" w:themeColor="text1"/>
        </w:rPr>
        <w:t xml:space="preserve">лишь </w:t>
      </w:r>
      <w:r w:rsidR="00253C3F" w:rsidRPr="00475D31">
        <w:rPr>
          <w:color w:val="000000" w:themeColor="text1"/>
        </w:rPr>
        <w:t xml:space="preserve">о </w:t>
      </w:r>
      <w:r w:rsidR="00BD2601" w:rsidRPr="00475D31">
        <w:rPr>
          <w:color w:val="000000" w:themeColor="text1"/>
        </w:rPr>
        <w:t>находящи</w:t>
      </w:r>
      <w:r w:rsidR="00253C3F" w:rsidRPr="00475D31">
        <w:rPr>
          <w:color w:val="000000" w:themeColor="text1"/>
        </w:rPr>
        <w:t>хся</w:t>
      </w:r>
      <w:r w:rsidR="00BD2601" w:rsidRPr="00475D31">
        <w:rPr>
          <w:color w:val="000000" w:themeColor="text1"/>
        </w:rPr>
        <w:t xml:space="preserve"> в федеральной собственности земельны</w:t>
      </w:r>
      <w:r w:rsidR="00253C3F" w:rsidRPr="00475D31">
        <w:rPr>
          <w:color w:val="000000" w:themeColor="text1"/>
        </w:rPr>
        <w:t>х</w:t>
      </w:r>
      <w:r w:rsidR="00BD2601" w:rsidRPr="00475D31">
        <w:rPr>
          <w:color w:val="000000" w:themeColor="text1"/>
        </w:rPr>
        <w:t xml:space="preserve"> участк</w:t>
      </w:r>
      <w:r w:rsidR="00253C3F" w:rsidRPr="00475D31">
        <w:rPr>
          <w:color w:val="000000" w:themeColor="text1"/>
        </w:rPr>
        <w:t>ах</w:t>
      </w:r>
      <w:r w:rsidR="00BD2601" w:rsidRPr="00475D31">
        <w:rPr>
          <w:color w:val="000000" w:themeColor="text1"/>
        </w:rPr>
        <w:t xml:space="preserve">, </w:t>
      </w:r>
      <w:r w:rsidR="00253C3F" w:rsidRPr="00475D31">
        <w:rPr>
          <w:color w:val="000000" w:themeColor="text1"/>
        </w:rPr>
        <w:t>что</w:t>
      </w:r>
      <w:r w:rsidR="00BD2601" w:rsidRPr="00475D31">
        <w:rPr>
          <w:color w:val="000000" w:themeColor="text1"/>
        </w:rPr>
        <w:t xml:space="preserve"> «</w:t>
      </w:r>
      <w:r w:rsidR="00FA2094">
        <w:rPr>
          <w:color w:val="000000" w:themeColor="text1"/>
        </w:rPr>
        <w:t xml:space="preserve">… </w:t>
      </w:r>
      <w:r w:rsidR="00BD2601" w:rsidRPr="00475D31">
        <w:rPr>
          <w:color w:val="000000" w:themeColor="text1"/>
        </w:rPr>
        <w:t>расположены в границах соответствующих функциональных зон национальных парков» (п. 1 ст. 17 ФЗ ООПТ).</w:t>
      </w:r>
      <w:r w:rsidR="00253C3F" w:rsidRPr="00475D31">
        <w:rPr>
          <w:color w:val="000000" w:themeColor="text1"/>
        </w:rPr>
        <w:t xml:space="preserve"> </w:t>
      </w:r>
      <w:r w:rsidR="004E6A48" w:rsidRPr="00475D31">
        <w:rPr>
          <w:color w:val="000000" w:themeColor="text1"/>
        </w:rPr>
        <w:t>При этом</w:t>
      </w:r>
      <w:r w:rsidR="00FA2094">
        <w:rPr>
          <w:color w:val="000000" w:themeColor="text1"/>
        </w:rPr>
        <w:t>,</w:t>
      </w:r>
      <w:r w:rsidR="004E6A48" w:rsidRPr="00475D31">
        <w:rPr>
          <w:color w:val="000000" w:themeColor="text1"/>
        </w:rPr>
        <w:t xml:space="preserve"> удивление вызывает </w:t>
      </w:r>
      <w:r w:rsidR="00160A28" w:rsidRPr="00475D31">
        <w:rPr>
          <w:color w:val="000000" w:themeColor="text1"/>
        </w:rPr>
        <w:t>то</w:t>
      </w:r>
      <w:r w:rsidR="00F63416" w:rsidRPr="00475D31">
        <w:rPr>
          <w:color w:val="000000" w:themeColor="text1"/>
        </w:rPr>
        <w:t xml:space="preserve">, что вопрос о том, в каких именно «соответствующих» зонах находятся земельные участки, разрешённые к передаче в аренду физическим и юридическим лицам, </w:t>
      </w:r>
      <w:r w:rsidR="004E6A48" w:rsidRPr="00475D31">
        <w:rPr>
          <w:color w:val="000000" w:themeColor="text1"/>
        </w:rPr>
        <w:t xml:space="preserve">конкретизируется </w:t>
      </w:r>
      <w:r w:rsidR="00F63416" w:rsidRPr="00475D31">
        <w:rPr>
          <w:color w:val="000000" w:themeColor="text1"/>
        </w:rPr>
        <w:t>не федеральным законом</w:t>
      </w:r>
      <w:r w:rsidR="00DB5D77" w:rsidRPr="00475D31">
        <w:rPr>
          <w:color w:val="000000" w:themeColor="text1"/>
        </w:rPr>
        <w:t xml:space="preserve">, а Порядком подготовки и заключения договора аренды земельного участка, расположенного в границах функциональных зон национальных парков, утверждённым Приказом Минэкономразвития </w:t>
      </w:r>
      <w:r w:rsidR="00DB5D77" w:rsidRPr="00475D31">
        <w:rPr>
          <w:color w:val="000000" w:themeColor="text1"/>
        </w:rPr>
        <w:lastRenderedPageBreak/>
        <w:t>России о</w:t>
      </w:r>
      <w:r w:rsidR="00FA2094">
        <w:rPr>
          <w:color w:val="000000" w:themeColor="text1"/>
        </w:rPr>
        <w:t>т 12.07.2010 г. №</w:t>
      </w:r>
      <w:r w:rsidR="00DB5D77" w:rsidRPr="00475D31">
        <w:rPr>
          <w:color w:val="000000" w:themeColor="text1"/>
        </w:rPr>
        <w:t>293</w:t>
      </w:r>
      <w:r w:rsidR="009634BC" w:rsidRPr="00475D31">
        <w:rPr>
          <w:color w:val="000000" w:themeColor="text1"/>
        </w:rPr>
        <w:t xml:space="preserve"> (в ред.</w:t>
      </w:r>
      <w:r w:rsidR="00DB5D77" w:rsidRPr="00475D31">
        <w:rPr>
          <w:color w:val="000000" w:themeColor="text1"/>
        </w:rPr>
        <w:t xml:space="preserve"> </w:t>
      </w:r>
      <w:r w:rsidR="009634BC" w:rsidRPr="00475D31">
        <w:rPr>
          <w:color w:val="000000" w:themeColor="text1"/>
        </w:rPr>
        <w:t>Приказа Минэкономраз</w:t>
      </w:r>
      <w:r w:rsidR="00FA2094">
        <w:rPr>
          <w:color w:val="000000" w:themeColor="text1"/>
        </w:rPr>
        <w:t>вития России от 22.06.2015 г. №</w:t>
      </w:r>
      <w:r w:rsidR="009634BC" w:rsidRPr="00475D31">
        <w:rPr>
          <w:color w:val="000000" w:themeColor="text1"/>
        </w:rPr>
        <w:t xml:space="preserve">381) </w:t>
      </w:r>
      <w:r w:rsidR="00236775" w:rsidRPr="00475D31">
        <w:rPr>
          <w:color w:val="000000" w:themeColor="text1"/>
        </w:rPr>
        <w:t xml:space="preserve"> (далее – Порядок) </w:t>
      </w:r>
      <w:r w:rsidR="00CC4F0E" w:rsidRPr="00475D31">
        <w:rPr>
          <w:color w:val="000000" w:themeColor="text1"/>
        </w:rPr>
        <w:t>[</w:t>
      </w:r>
      <w:r w:rsidR="003D06F8" w:rsidRPr="00475D31">
        <w:rPr>
          <w:color w:val="000000" w:themeColor="text1"/>
        </w:rPr>
        <w:t>3</w:t>
      </w:r>
      <w:r w:rsidR="00CC4F0E" w:rsidRPr="00475D31">
        <w:rPr>
          <w:color w:val="000000" w:themeColor="text1"/>
        </w:rPr>
        <w:t xml:space="preserve">]. </w:t>
      </w:r>
      <w:r w:rsidR="00BB1A3C" w:rsidRPr="00475D31">
        <w:rPr>
          <w:color w:val="000000" w:themeColor="text1"/>
        </w:rPr>
        <w:t>По</w:t>
      </w:r>
      <w:r w:rsidR="0050102A" w:rsidRPr="00475D31">
        <w:rPr>
          <w:color w:val="000000" w:themeColor="text1"/>
        </w:rPr>
        <w:t>лагаем, что</w:t>
      </w:r>
      <w:r w:rsidR="00FA2094">
        <w:rPr>
          <w:color w:val="000000" w:themeColor="text1"/>
        </w:rPr>
        <w:t>,</w:t>
      </w:r>
      <w:r w:rsidR="0050102A" w:rsidRPr="00475D31">
        <w:rPr>
          <w:color w:val="000000" w:themeColor="text1"/>
        </w:rPr>
        <w:t xml:space="preserve"> </w:t>
      </w:r>
      <w:r w:rsidR="00DA3276" w:rsidRPr="00475D31">
        <w:rPr>
          <w:color w:val="000000" w:themeColor="text1"/>
        </w:rPr>
        <w:t>в силу п. 3 ст. 129 Гражданского кодекса Российск</w:t>
      </w:r>
      <w:r w:rsidR="00FA2094">
        <w:rPr>
          <w:color w:val="000000" w:themeColor="text1"/>
        </w:rPr>
        <w:t>ой Федерации от 30.11.1994 г. №</w:t>
      </w:r>
      <w:r w:rsidR="00DA3276" w:rsidRPr="00475D31">
        <w:rPr>
          <w:color w:val="000000" w:themeColor="text1"/>
        </w:rPr>
        <w:t>51-ФЗ (в ред</w:t>
      </w:r>
      <w:r w:rsidR="002C29A3" w:rsidRPr="00475D31">
        <w:rPr>
          <w:color w:val="000000" w:themeColor="text1"/>
        </w:rPr>
        <w:t>.</w:t>
      </w:r>
      <w:r w:rsidR="00DA3276" w:rsidRPr="00475D31">
        <w:rPr>
          <w:color w:val="000000" w:themeColor="text1"/>
        </w:rPr>
        <w:t xml:space="preserve"> Ф</w:t>
      </w:r>
      <w:r w:rsidR="002C29A3" w:rsidRPr="00475D31">
        <w:rPr>
          <w:color w:val="000000" w:themeColor="text1"/>
        </w:rPr>
        <w:t>едерального закона от 31.01.2016 г.</w:t>
      </w:r>
      <w:r w:rsidR="00FA2094">
        <w:rPr>
          <w:color w:val="000000" w:themeColor="text1"/>
        </w:rPr>
        <w:t xml:space="preserve"> №</w:t>
      </w:r>
      <w:r w:rsidR="002C29A3" w:rsidRPr="00475D31">
        <w:rPr>
          <w:color w:val="000000" w:themeColor="text1"/>
        </w:rPr>
        <w:t>7-ФЗ) (далее – ГК РФ) [</w:t>
      </w:r>
      <w:r w:rsidR="00EB48B4" w:rsidRPr="00475D31">
        <w:rPr>
          <w:color w:val="000000" w:themeColor="text1"/>
        </w:rPr>
        <w:t>4</w:t>
      </w:r>
      <w:r w:rsidR="002C29A3" w:rsidRPr="00475D31">
        <w:rPr>
          <w:color w:val="000000" w:themeColor="text1"/>
        </w:rPr>
        <w:t>]</w:t>
      </w:r>
      <w:r w:rsidR="00B30AD2" w:rsidRPr="00475D31">
        <w:rPr>
          <w:color w:val="000000" w:themeColor="text1"/>
        </w:rPr>
        <w:t xml:space="preserve"> и п. 11 ст. 22 ЗК РФ</w:t>
      </w:r>
      <w:r w:rsidR="00FA2094">
        <w:rPr>
          <w:color w:val="000000" w:themeColor="text1"/>
        </w:rPr>
        <w:t>,</w:t>
      </w:r>
      <w:r w:rsidR="00B30AD2" w:rsidRPr="00475D31">
        <w:rPr>
          <w:color w:val="000000" w:themeColor="text1"/>
        </w:rPr>
        <w:t xml:space="preserve"> </w:t>
      </w:r>
      <w:r w:rsidR="00586243" w:rsidRPr="00475D31">
        <w:rPr>
          <w:color w:val="000000" w:themeColor="text1"/>
        </w:rPr>
        <w:t xml:space="preserve">вопрос о том, в каких </w:t>
      </w:r>
      <w:r w:rsidR="0095270F" w:rsidRPr="00475D31">
        <w:rPr>
          <w:color w:val="000000" w:themeColor="text1"/>
        </w:rPr>
        <w:t xml:space="preserve">именно </w:t>
      </w:r>
      <w:r w:rsidR="00586243" w:rsidRPr="00475D31">
        <w:rPr>
          <w:color w:val="000000" w:themeColor="text1"/>
        </w:rPr>
        <w:t>функциональных зонах национального парка земельные участки, находящиеся в федеральной собственности, могут передаваться в аренду</w:t>
      </w:r>
      <w:r w:rsidR="0095270F" w:rsidRPr="00475D31">
        <w:rPr>
          <w:color w:val="000000" w:themeColor="text1"/>
        </w:rPr>
        <w:t>, должен быть решён законодателем только в федеральном законе</w:t>
      </w:r>
      <w:r w:rsidR="00786B93" w:rsidRPr="00475D31">
        <w:rPr>
          <w:color w:val="000000" w:themeColor="text1"/>
        </w:rPr>
        <w:t>, а не в принятом на его основании ведомственном нормативном правовом акте, поскольку нормативное решение указанного вопроса есть правовое регулирование оборота названных земельных участков</w:t>
      </w:r>
      <w:r w:rsidR="00B032F7" w:rsidRPr="00475D31">
        <w:rPr>
          <w:color w:val="000000" w:themeColor="text1"/>
        </w:rPr>
        <w:t xml:space="preserve"> (по нашему мнению, это должно быть закреплено ст</w:t>
      </w:r>
      <w:r w:rsidR="00FA2094">
        <w:rPr>
          <w:color w:val="000000" w:themeColor="text1"/>
        </w:rPr>
        <w:t>.</w:t>
      </w:r>
      <w:r w:rsidR="00B032F7" w:rsidRPr="00475D31">
        <w:rPr>
          <w:color w:val="000000" w:themeColor="text1"/>
        </w:rPr>
        <w:t xml:space="preserve"> 17 ФЗ ООПТ)</w:t>
      </w:r>
      <w:r w:rsidR="00786B93" w:rsidRPr="00475D31">
        <w:rPr>
          <w:color w:val="000000" w:themeColor="text1"/>
        </w:rPr>
        <w:t xml:space="preserve">. </w:t>
      </w:r>
      <w:r w:rsidR="0095270F" w:rsidRPr="00475D31">
        <w:rPr>
          <w:color w:val="000000" w:themeColor="text1"/>
        </w:rPr>
        <w:t xml:space="preserve"> </w:t>
      </w:r>
      <w:r w:rsidR="002C29A3" w:rsidRPr="00475D31">
        <w:rPr>
          <w:color w:val="000000" w:themeColor="text1"/>
        </w:rPr>
        <w:t xml:space="preserve"> </w:t>
      </w:r>
      <w:r w:rsidR="00BB1A3C" w:rsidRPr="00475D31">
        <w:rPr>
          <w:color w:val="000000" w:themeColor="text1"/>
        </w:rPr>
        <w:t xml:space="preserve"> </w:t>
      </w:r>
      <w:r w:rsidR="00F63416" w:rsidRPr="00475D31">
        <w:rPr>
          <w:color w:val="000000" w:themeColor="text1"/>
        </w:rPr>
        <w:t xml:space="preserve"> </w:t>
      </w:r>
      <w:r w:rsidR="00BD2601" w:rsidRPr="00475D31">
        <w:rPr>
          <w:color w:val="000000" w:themeColor="text1"/>
        </w:rPr>
        <w:t xml:space="preserve"> </w:t>
      </w:r>
    </w:p>
    <w:p w:rsidR="0095270F" w:rsidRPr="00475D31" w:rsidRDefault="00ED6C73" w:rsidP="00712046">
      <w:pPr>
        <w:pStyle w:val="ConsPlusNormal"/>
        <w:ind w:right="849" w:firstLine="540"/>
        <w:jc w:val="both"/>
        <w:rPr>
          <w:color w:val="000000" w:themeColor="text1"/>
        </w:rPr>
      </w:pPr>
      <w:r w:rsidRPr="00475D31">
        <w:rPr>
          <w:color w:val="000000" w:themeColor="text1"/>
        </w:rPr>
        <w:t>Считаем также, что изменения, внесённые в ст</w:t>
      </w:r>
      <w:r w:rsidR="00FA2094">
        <w:rPr>
          <w:color w:val="000000" w:themeColor="text1"/>
        </w:rPr>
        <w:t>.</w:t>
      </w:r>
      <w:r w:rsidRPr="00475D31">
        <w:rPr>
          <w:color w:val="000000" w:themeColor="text1"/>
        </w:rPr>
        <w:t xml:space="preserve"> 17 ФЗ ООПТ Федерал</w:t>
      </w:r>
      <w:r w:rsidR="00FA2094">
        <w:rPr>
          <w:color w:val="000000" w:themeColor="text1"/>
        </w:rPr>
        <w:t>ьным законом от 13.07.2015 г. №</w:t>
      </w:r>
      <w:r w:rsidRPr="00475D31">
        <w:rPr>
          <w:color w:val="000000" w:themeColor="text1"/>
        </w:rPr>
        <w:t>221-ФЗ</w:t>
      </w:r>
      <w:r w:rsidR="003E31AE" w:rsidRPr="00475D31">
        <w:rPr>
          <w:color w:val="000000" w:themeColor="text1"/>
        </w:rPr>
        <w:t xml:space="preserve"> </w:t>
      </w:r>
      <w:r w:rsidR="00D04F47" w:rsidRPr="00475D31">
        <w:rPr>
          <w:color w:val="000000" w:themeColor="text1"/>
        </w:rPr>
        <w:t xml:space="preserve">(в ред. Федерального закона от 29.12.2015 г. № 404-ФЗ) </w:t>
      </w:r>
      <w:r w:rsidR="003E31AE" w:rsidRPr="00475D31">
        <w:rPr>
          <w:color w:val="000000" w:themeColor="text1"/>
        </w:rPr>
        <w:t>[</w:t>
      </w:r>
      <w:r w:rsidR="004F77BE" w:rsidRPr="00475D31">
        <w:rPr>
          <w:color w:val="000000" w:themeColor="text1"/>
        </w:rPr>
        <w:t>5</w:t>
      </w:r>
      <w:r w:rsidR="003E31AE" w:rsidRPr="00475D31">
        <w:rPr>
          <w:color w:val="000000" w:themeColor="text1"/>
        </w:rPr>
        <w:t>]</w:t>
      </w:r>
      <w:r w:rsidRPr="00475D31">
        <w:rPr>
          <w:color w:val="000000" w:themeColor="text1"/>
        </w:rPr>
        <w:t>, стоит оценить положительно</w:t>
      </w:r>
      <w:r w:rsidR="00344AB1" w:rsidRPr="00475D31">
        <w:rPr>
          <w:color w:val="000000" w:themeColor="text1"/>
        </w:rPr>
        <w:t>.</w:t>
      </w:r>
      <w:r w:rsidRPr="00475D31">
        <w:rPr>
          <w:color w:val="000000" w:themeColor="text1"/>
        </w:rPr>
        <w:t xml:space="preserve"> </w:t>
      </w:r>
      <w:r w:rsidR="00344AB1" w:rsidRPr="00475D31">
        <w:rPr>
          <w:color w:val="000000" w:themeColor="text1"/>
        </w:rPr>
        <w:t>В</w:t>
      </w:r>
      <w:r w:rsidR="008830C1" w:rsidRPr="00475D31">
        <w:rPr>
          <w:color w:val="000000" w:themeColor="text1"/>
        </w:rPr>
        <w:t xml:space="preserve"> п</w:t>
      </w:r>
      <w:r w:rsidR="00FA2094">
        <w:rPr>
          <w:color w:val="000000" w:themeColor="text1"/>
        </w:rPr>
        <w:t>.</w:t>
      </w:r>
      <w:r w:rsidR="008830C1" w:rsidRPr="00475D31">
        <w:rPr>
          <w:color w:val="000000" w:themeColor="text1"/>
        </w:rPr>
        <w:t xml:space="preserve"> 2 указанной статьи законодатель предусмотрел предварительный (до передачи участка в  «целевую» аренду) отказ федерального государственного бюджетного учреждения (национального парка) от права постоянного (бессрочного) пользования этим участком</w:t>
      </w:r>
      <w:r w:rsidR="00F83C2C" w:rsidRPr="00475D31">
        <w:rPr>
          <w:color w:val="000000" w:themeColor="text1"/>
        </w:rPr>
        <w:t>.</w:t>
      </w:r>
      <w:r w:rsidR="00236775" w:rsidRPr="00475D31">
        <w:rPr>
          <w:color w:val="000000" w:themeColor="text1"/>
        </w:rPr>
        <w:t xml:space="preserve"> </w:t>
      </w:r>
      <w:r w:rsidR="00F83C2C" w:rsidRPr="00475D31">
        <w:rPr>
          <w:color w:val="000000" w:themeColor="text1"/>
        </w:rPr>
        <w:t>Э</w:t>
      </w:r>
      <w:r w:rsidR="00236775" w:rsidRPr="00475D31">
        <w:rPr>
          <w:color w:val="000000" w:themeColor="text1"/>
        </w:rPr>
        <w:t xml:space="preserve">то устраняет ситуацию недопустимой земельным законодательством конкуренции двух титулов (постоянное пользование и аренда), а также вносит ясность </w:t>
      </w:r>
      <w:r w:rsidR="00F83C2C" w:rsidRPr="00475D31">
        <w:rPr>
          <w:color w:val="000000" w:themeColor="text1"/>
        </w:rPr>
        <w:t>в конструкцию арендных отношений</w:t>
      </w:r>
      <w:r w:rsidR="002E7244" w:rsidRPr="00475D31">
        <w:rPr>
          <w:color w:val="000000" w:themeColor="text1"/>
        </w:rPr>
        <w:t>: арендодателем является собственник – Российская Федерация</w:t>
      </w:r>
      <w:r w:rsidR="00411C73" w:rsidRPr="00475D31">
        <w:rPr>
          <w:color w:val="000000" w:themeColor="text1"/>
        </w:rPr>
        <w:t>;</w:t>
      </w:r>
      <w:r w:rsidR="002E7244" w:rsidRPr="00475D31">
        <w:rPr>
          <w:color w:val="000000" w:themeColor="text1"/>
        </w:rPr>
        <w:t xml:space="preserve"> учреждение </w:t>
      </w:r>
      <w:r w:rsidR="00600131" w:rsidRPr="00475D31">
        <w:rPr>
          <w:color w:val="000000" w:themeColor="text1"/>
        </w:rPr>
        <w:t xml:space="preserve">же </w:t>
      </w:r>
      <w:r w:rsidR="002E7244" w:rsidRPr="00475D31">
        <w:rPr>
          <w:color w:val="000000" w:themeColor="text1"/>
        </w:rPr>
        <w:t>не может выступать в этой роли, поскольку, будучи «постоянным пользователем» земельного участка</w:t>
      </w:r>
      <w:r w:rsidR="00CA2B98" w:rsidRPr="00475D31">
        <w:rPr>
          <w:color w:val="000000" w:themeColor="text1"/>
        </w:rPr>
        <w:t>, оно</w:t>
      </w:r>
      <w:r w:rsidR="002E7244" w:rsidRPr="00475D31">
        <w:rPr>
          <w:color w:val="000000" w:themeColor="text1"/>
        </w:rPr>
        <w:t xml:space="preserve"> не наделено правомочием распоряжения </w:t>
      </w:r>
      <w:r w:rsidR="00CA2B98" w:rsidRPr="00475D31">
        <w:rPr>
          <w:color w:val="000000" w:themeColor="text1"/>
        </w:rPr>
        <w:t xml:space="preserve">участком путём </w:t>
      </w:r>
      <w:r w:rsidR="00600131" w:rsidRPr="00475D31">
        <w:rPr>
          <w:color w:val="000000" w:themeColor="text1"/>
        </w:rPr>
        <w:t xml:space="preserve">его </w:t>
      </w:r>
      <w:r w:rsidR="00CA2B98" w:rsidRPr="00475D31">
        <w:rPr>
          <w:color w:val="000000" w:themeColor="text1"/>
        </w:rPr>
        <w:t>передачи в аренду.</w:t>
      </w:r>
    </w:p>
    <w:p w:rsidR="00A93743" w:rsidRPr="00475D31" w:rsidRDefault="00721FA3"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В </w:t>
      </w:r>
      <w:r w:rsidR="009B4868" w:rsidRPr="00475D31">
        <w:rPr>
          <w:rFonts w:ascii="Times New Roman" w:hAnsi="Times New Roman" w:cs="Times New Roman"/>
          <w:color w:val="000000" w:themeColor="text1"/>
          <w:sz w:val="28"/>
          <w:szCs w:val="28"/>
        </w:rPr>
        <w:t xml:space="preserve">земельно-правовых </w:t>
      </w:r>
      <w:r w:rsidRPr="00475D31">
        <w:rPr>
          <w:rFonts w:ascii="Times New Roman" w:hAnsi="Times New Roman" w:cs="Times New Roman"/>
          <w:color w:val="000000" w:themeColor="text1"/>
          <w:sz w:val="28"/>
          <w:szCs w:val="28"/>
        </w:rPr>
        <w:t>исследованиях</w:t>
      </w:r>
      <w:r w:rsidR="009B4868" w:rsidRPr="00475D31">
        <w:rPr>
          <w:rFonts w:ascii="Times New Roman" w:hAnsi="Times New Roman" w:cs="Times New Roman"/>
          <w:color w:val="000000" w:themeColor="text1"/>
          <w:sz w:val="28"/>
          <w:szCs w:val="28"/>
        </w:rPr>
        <w:t xml:space="preserve"> </w:t>
      </w:r>
      <w:r w:rsidRPr="00475D31">
        <w:rPr>
          <w:rFonts w:ascii="Times New Roman" w:hAnsi="Times New Roman" w:cs="Times New Roman"/>
          <w:color w:val="000000" w:themeColor="text1"/>
          <w:sz w:val="28"/>
          <w:szCs w:val="28"/>
        </w:rPr>
        <w:t>не раз указывалось на несоответствие положений п. 11 ст. 22 ЗК РФ</w:t>
      </w:r>
      <w:r w:rsidR="005C771F" w:rsidRPr="00475D31">
        <w:rPr>
          <w:rFonts w:ascii="Times New Roman" w:hAnsi="Times New Roman" w:cs="Times New Roman"/>
          <w:color w:val="000000" w:themeColor="text1"/>
          <w:sz w:val="28"/>
          <w:szCs w:val="28"/>
        </w:rPr>
        <w:t xml:space="preserve"> (предполагающего</w:t>
      </w:r>
      <w:r w:rsidR="0056430D" w:rsidRPr="00475D31">
        <w:rPr>
          <w:rFonts w:ascii="Times New Roman" w:hAnsi="Times New Roman" w:cs="Times New Roman"/>
          <w:color w:val="000000" w:themeColor="text1"/>
          <w:sz w:val="28"/>
          <w:szCs w:val="28"/>
        </w:rPr>
        <w:t xml:space="preserve"> исключение</w:t>
      </w:r>
      <w:r w:rsidR="004C1EDF" w:rsidRPr="00475D31">
        <w:rPr>
          <w:rFonts w:ascii="Times New Roman" w:hAnsi="Times New Roman" w:cs="Times New Roman"/>
          <w:color w:val="000000" w:themeColor="text1"/>
          <w:sz w:val="28"/>
          <w:szCs w:val="28"/>
        </w:rPr>
        <w:t xml:space="preserve"> из правила о запрете </w:t>
      </w:r>
      <w:r w:rsidR="002D523A" w:rsidRPr="00475D31">
        <w:rPr>
          <w:rFonts w:ascii="Times New Roman" w:hAnsi="Times New Roman" w:cs="Times New Roman"/>
          <w:color w:val="000000" w:themeColor="text1"/>
          <w:sz w:val="28"/>
          <w:szCs w:val="28"/>
        </w:rPr>
        <w:t>передачи</w:t>
      </w:r>
      <w:r w:rsidR="004C1EDF" w:rsidRPr="00475D31">
        <w:rPr>
          <w:rFonts w:ascii="Times New Roman" w:hAnsi="Times New Roman" w:cs="Times New Roman"/>
          <w:color w:val="000000" w:themeColor="text1"/>
          <w:sz w:val="28"/>
          <w:szCs w:val="28"/>
        </w:rPr>
        <w:t xml:space="preserve"> в аренду изъятых из оборота земельных участков)</w:t>
      </w:r>
      <w:r w:rsidRPr="00475D31">
        <w:rPr>
          <w:rFonts w:ascii="Times New Roman" w:hAnsi="Times New Roman" w:cs="Times New Roman"/>
          <w:color w:val="000000" w:themeColor="text1"/>
          <w:sz w:val="28"/>
          <w:szCs w:val="28"/>
        </w:rPr>
        <w:t xml:space="preserve"> содержанию п. 2 ст. 27 и п. 2 ст. 22 ЗК РФ (закреп</w:t>
      </w:r>
      <w:r w:rsidR="004C1EDF" w:rsidRPr="00475D31">
        <w:rPr>
          <w:rFonts w:ascii="Times New Roman" w:hAnsi="Times New Roman" w:cs="Times New Roman"/>
          <w:color w:val="000000" w:themeColor="text1"/>
          <w:sz w:val="28"/>
          <w:szCs w:val="28"/>
        </w:rPr>
        <w:t>ивших</w:t>
      </w:r>
      <w:r w:rsidRPr="00475D31">
        <w:rPr>
          <w:rFonts w:ascii="Times New Roman" w:hAnsi="Times New Roman" w:cs="Times New Roman"/>
          <w:color w:val="000000" w:themeColor="text1"/>
          <w:sz w:val="28"/>
          <w:szCs w:val="28"/>
        </w:rPr>
        <w:t xml:space="preserve"> безусловн</w:t>
      </w:r>
      <w:r w:rsidR="004C1EDF" w:rsidRPr="00475D31">
        <w:rPr>
          <w:rFonts w:ascii="Times New Roman" w:hAnsi="Times New Roman" w:cs="Times New Roman"/>
          <w:color w:val="000000" w:themeColor="text1"/>
          <w:sz w:val="28"/>
          <w:szCs w:val="28"/>
        </w:rPr>
        <w:t>ую</w:t>
      </w:r>
      <w:r w:rsidRPr="00475D31">
        <w:rPr>
          <w:rFonts w:ascii="Times New Roman" w:hAnsi="Times New Roman" w:cs="Times New Roman"/>
          <w:color w:val="000000" w:themeColor="text1"/>
          <w:sz w:val="28"/>
          <w:szCs w:val="28"/>
        </w:rPr>
        <w:t xml:space="preserve"> недопустимость передачи в аренду земельных участков, изъятых из оборота) </w:t>
      </w:r>
      <w:r w:rsidR="0068636F" w:rsidRPr="00475D31">
        <w:rPr>
          <w:rFonts w:ascii="Times New Roman" w:hAnsi="Times New Roman" w:cs="Times New Roman"/>
          <w:color w:val="000000" w:themeColor="text1"/>
          <w:sz w:val="28"/>
          <w:szCs w:val="28"/>
        </w:rPr>
        <w:t>[</w:t>
      </w:r>
      <w:r w:rsidR="0056430D" w:rsidRPr="00475D31">
        <w:rPr>
          <w:rFonts w:ascii="Times New Roman" w:hAnsi="Times New Roman" w:cs="Times New Roman"/>
          <w:color w:val="000000" w:themeColor="text1"/>
          <w:sz w:val="28"/>
          <w:szCs w:val="28"/>
        </w:rPr>
        <w:t>6</w:t>
      </w:r>
      <w:r w:rsidR="0068636F" w:rsidRPr="00475D31">
        <w:rPr>
          <w:rFonts w:ascii="Times New Roman" w:hAnsi="Times New Roman" w:cs="Times New Roman"/>
          <w:color w:val="000000" w:themeColor="text1"/>
          <w:sz w:val="28"/>
          <w:szCs w:val="28"/>
        </w:rPr>
        <w:t>]</w:t>
      </w:r>
      <w:r w:rsidR="00FA2094" w:rsidRPr="00475D31">
        <w:rPr>
          <w:rFonts w:ascii="Times New Roman" w:hAnsi="Times New Roman" w:cs="Times New Roman"/>
          <w:color w:val="000000" w:themeColor="text1"/>
          <w:sz w:val="28"/>
          <w:szCs w:val="28"/>
        </w:rPr>
        <w:t>.</w:t>
      </w:r>
      <w:r w:rsidR="0068636F" w:rsidRPr="00475D31">
        <w:rPr>
          <w:rFonts w:ascii="Times New Roman" w:hAnsi="Times New Roman" w:cs="Times New Roman"/>
          <w:color w:val="000000" w:themeColor="text1"/>
          <w:sz w:val="28"/>
          <w:szCs w:val="28"/>
        </w:rPr>
        <w:t xml:space="preserve"> </w:t>
      </w:r>
    </w:p>
    <w:p w:rsidR="00BB7986" w:rsidRPr="00475D31" w:rsidRDefault="006367EA"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Затрагивая эту проблему, </w:t>
      </w:r>
      <w:r w:rsidR="00A93743" w:rsidRPr="00475D31">
        <w:rPr>
          <w:rFonts w:ascii="Times New Roman" w:hAnsi="Times New Roman" w:cs="Times New Roman"/>
          <w:color w:val="000000" w:themeColor="text1"/>
          <w:sz w:val="28"/>
          <w:szCs w:val="28"/>
        </w:rPr>
        <w:t>М.Ю. Тихомиров отмечает</w:t>
      </w:r>
      <w:r w:rsidR="00DB23DD" w:rsidRPr="00475D31">
        <w:rPr>
          <w:rFonts w:ascii="Times New Roman" w:hAnsi="Times New Roman" w:cs="Times New Roman"/>
          <w:color w:val="000000" w:themeColor="text1"/>
          <w:sz w:val="28"/>
          <w:szCs w:val="28"/>
        </w:rPr>
        <w:t>, что «</w:t>
      </w:r>
      <w:r w:rsidR="00FA2094">
        <w:rPr>
          <w:rFonts w:ascii="Times New Roman" w:hAnsi="Times New Roman" w:cs="Times New Roman"/>
          <w:color w:val="000000" w:themeColor="text1"/>
          <w:sz w:val="28"/>
          <w:szCs w:val="28"/>
        </w:rPr>
        <w:t xml:space="preserve">… </w:t>
      </w:r>
      <w:r w:rsidR="00DB23DD" w:rsidRPr="00475D31">
        <w:rPr>
          <w:rFonts w:ascii="Times New Roman" w:hAnsi="Times New Roman" w:cs="Times New Roman"/>
          <w:color w:val="000000" w:themeColor="text1"/>
          <w:sz w:val="28"/>
          <w:szCs w:val="28"/>
        </w:rPr>
        <w:t xml:space="preserve">определить истинный </w:t>
      </w:r>
      <w:r w:rsidR="00FA2094">
        <w:rPr>
          <w:rFonts w:ascii="Times New Roman" w:hAnsi="Times New Roman" w:cs="Times New Roman"/>
          <w:color w:val="000000" w:themeColor="text1"/>
          <w:sz w:val="28"/>
          <w:szCs w:val="28"/>
        </w:rPr>
        <w:t>«</w:t>
      </w:r>
      <w:r w:rsidR="00DB23DD" w:rsidRPr="00475D31">
        <w:rPr>
          <w:rFonts w:ascii="Times New Roman" w:hAnsi="Times New Roman" w:cs="Times New Roman"/>
          <w:color w:val="000000" w:themeColor="text1"/>
          <w:sz w:val="28"/>
          <w:szCs w:val="28"/>
        </w:rPr>
        <w:t>замысел</w:t>
      </w:r>
      <w:r w:rsidR="00FA2094">
        <w:rPr>
          <w:rFonts w:ascii="Times New Roman" w:hAnsi="Times New Roman" w:cs="Times New Roman"/>
          <w:color w:val="000000" w:themeColor="text1"/>
          <w:sz w:val="28"/>
          <w:szCs w:val="28"/>
        </w:rPr>
        <w:t>»</w:t>
      </w:r>
      <w:r w:rsidR="00DB23DD" w:rsidRPr="00475D31">
        <w:rPr>
          <w:rFonts w:ascii="Times New Roman" w:hAnsi="Times New Roman" w:cs="Times New Roman"/>
          <w:color w:val="000000" w:themeColor="text1"/>
          <w:sz w:val="28"/>
          <w:szCs w:val="28"/>
        </w:rPr>
        <w:t xml:space="preserve"> законодателя путем толкования норм в данном случае вряд ли возможно»</w:t>
      </w:r>
      <w:r w:rsidR="00232B4C" w:rsidRPr="00475D31">
        <w:rPr>
          <w:rFonts w:ascii="Times New Roman" w:hAnsi="Times New Roman" w:cs="Times New Roman"/>
          <w:color w:val="000000" w:themeColor="text1"/>
          <w:sz w:val="28"/>
          <w:szCs w:val="28"/>
        </w:rPr>
        <w:t xml:space="preserve"> [</w:t>
      </w:r>
      <w:r w:rsidR="008F4CFF" w:rsidRPr="00475D31">
        <w:rPr>
          <w:rFonts w:ascii="Times New Roman" w:hAnsi="Times New Roman" w:cs="Times New Roman"/>
          <w:color w:val="000000" w:themeColor="text1"/>
          <w:sz w:val="28"/>
          <w:szCs w:val="28"/>
        </w:rPr>
        <w:t>7</w:t>
      </w:r>
      <w:r w:rsidR="008A1EE0" w:rsidRPr="00475D31">
        <w:rPr>
          <w:rFonts w:ascii="Times New Roman" w:hAnsi="Times New Roman" w:cs="Times New Roman"/>
          <w:color w:val="000000" w:themeColor="text1"/>
          <w:sz w:val="28"/>
          <w:szCs w:val="28"/>
        </w:rPr>
        <w:t xml:space="preserve">, </w:t>
      </w:r>
      <w:r w:rsidR="00FA2094">
        <w:rPr>
          <w:rFonts w:ascii="Times New Roman" w:hAnsi="Times New Roman" w:cs="Times New Roman"/>
          <w:color w:val="000000" w:themeColor="text1"/>
          <w:sz w:val="28"/>
          <w:szCs w:val="28"/>
        </w:rPr>
        <w:t>с</w:t>
      </w:r>
      <w:r w:rsidR="008A1EE0" w:rsidRPr="00475D31">
        <w:rPr>
          <w:rFonts w:ascii="Times New Roman" w:hAnsi="Times New Roman" w:cs="Times New Roman"/>
          <w:color w:val="000000" w:themeColor="text1"/>
          <w:sz w:val="28"/>
          <w:szCs w:val="28"/>
        </w:rPr>
        <w:t>. 83</w:t>
      </w:r>
      <w:r w:rsidR="00CE218D" w:rsidRPr="00475D31">
        <w:rPr>
          <w:rFonts w:ascii="Times New Roman" w:hAnsi="Times New Roman" w:cs="Times New Roman"/>
          <w:color w:val="000000" w:themeColor="text1"/>
          <w:sz w:val="28"/>
          <w:szCs w:val="28"/>
        </w:rPr>
        <w:t>].</w:t>
      </w:r>
      <w:r w:rsidR="00232B4C" w:rsidRPr="00475D31">
        <w:rPr>
          <w:rFonts w:ascii="Times New Roman" w:hAnsi="Times New Roman" w:cs="Times New Roman"/>
          <w:color w:val="000000" w:themeColor="text1"/>
          <w:sz w:val="28"/>
          <w:szCs w:val="28"/>
        </w:rPr>
        <w:t xml:space="preserve"> </w:t>
      </w:r>
      <w:r w:rsidR="00DB23DD" w:rsidRPr="00475D31">
        <w:rPr>
          <w:rFonts w:ascii="Times New Roman" w:hAnsi="Times New Roman" w:cs="Times New Roman"/>
          <w:color w:val="000000" w:themeColor="text1"/>
          <w:sz w:val="28"/>
          <w:szCs w:val="28"/>
        </w:rPr>
        <w:t xml:space="preserve"> </w:t>
      </w:r>
    </w:p>
    <w:p w:rsidR="00CE218D" w:rsidRPr="00475D31" w:rsidRDefault="00CE218D"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Кроме этого, </w:t>
      </w:r>
      <w:r w:rsidR="0008439C" w:rsidRPr="00475D31">
        <w:rPr>
          <w:rFonts w:ascii="Times New Roman" w:hAnsi="Times New Roman" w:cs="Times New Roman"/>
          <w:color w:val="000000" w:themeColor="text1"/>
          <w:sz w:val="28"/>
          <w:szCs w:val="28"/>
        </w:rPr>
        <w:t>по справедливому замечанию некоторых учёных</w:t>
      </w:r>
      <w:r w:rsidR="00F64519" w:rsidRPr="00475D31">
        <w:rPr>
          <w:rFonts w:ascii="Times New Roman" w:hAnsi="Times New Roman" w:cs="Times New Roman"/>
          <w:color w:val="000000" w:themeColor="text1"/>
          <w:sz w:val="28"/>
          <w:szCs w:val="28"/>
        </w:rPr>
        <w:t>,</w:t>
      </w:r>
      <w:r w:rsidR="0008439C" w:rsidRPr="00475D31">
        <w:rPr>
          <w:rFonts w:ascii="Times New Roman" w:hAnsi="Times New Roman" w:cs="Times New Roman"/>
          <w:color w:val="000000" w:themeColor="text1"/>
          <w:sz w:val="28"/>
          <w:szCs w:val="28"/>
        </w:rPr>
        <w:t xml:space="preserve"> </w:t>
      </w:r>
      <w:r w:rsidR="009D760D" w:rsidRPr="00475D31">
        <w:rPr>
          <w:rFonts w:ascii="Times New Roman" w:hAnsi="Times New Roman" w:cs="Times New Roman"/>
          <w:color w:val="000000" w:themeColor="text1"/>
          <w:sz w:val="28"/>
          <w:szCs w:val="28"/>
        </w:rPr>
        <w:t>правило п</w:t>
      </w:r>
      <w:r w:rsidR="00FA2094">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11 ст. 22 ЗК РФ «</w:t>
      </w:r>
      <w:r w:rsidR="00FA2094">
        <w:rPr>
          <w:rFonts w:ascii="Times New Roman" w:hAnsi="Times New Roman" w:cs="Times New Roman"/>
          <w:color w:val="000000" w:themeColor="text1"/>
          <w:sz w:val="28"/>
          <w:szCs w:val="28"/>
        </w:rPr>
        <w:t xml:space="preserve">… </w:t>
      </w:r>
      <w:r w:rsidRPr="00475D31">
        <w:rPr>
          <w:rFonts w:ascii="Times New Roman" w:hAnsi="Times New Roman" w:cs="Times New Roman"/>
          <w:color w:val="000000" w:themeColor="text1"/>
          <w:sz w:val="28"/>
          <w:szCs w:val="28"/>
        </w:rPr>
        <w:t xml:space="preserve">противоречит не только </w:t>
      </w:r>
      <w:hyperlink r:id="rId9" w:history="1">
        <w:r w:rsidRPr="00475D31">
          <w:rPr>
            <w:rFonts w:ascii="Times New Roman" w:hAnsi="Times New Roman" w:cs="Times New Roman"/>
            <w:color w:val="000000" w:themeColor="text1"/>
            <w:sz w:val="28"/>
            <w:szCs w:val="28"/>
          </w:rPr>
          <w:t>п</w:t>
        </w:r>
        <w:r w:rsidR="00FA2094">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2 ст. 27</w:t>
        </w:r>
      </w:hyperlink>
      <w:r w:rsidRPr="00475D31">
        <w:rPr>
          <w:rFonts w:ascii="Times New Roman" w:hAnsi="Times New Roman" w:cs="Times New Roman"/>
          <w:color w:val="000000" w:themeColor="text1"/>
          <w:sz w:val="28"/>
          <w:szCs w:val="28"/>
        </w:rPr>
        <w:t xml:space="preserve"> ЗК РФ, но и теории гражданского и земельного права, аксиомой которых является невозможность совершения каких-либо сделок с вещами, изъятыми из оборота» [</w:t>
      </w:r>
      <w:r w:rsidR="00350211" w:rsidRPr="00475D31">
        <w:rPr>
          <w:rFonts w:ascii="Times New Roman" w:hAnsi="Times New Roman" w:cs="Times New Roman"/>
          <w:color w:val="000000" w:themeColor="text1"/>
          <w:sz w:val="28"/>
          <w:szCs w:val="28"/>
        </w:rPr>
        <w:t>8</w:t>
      </w:r>
      <w:r w:rsidR="008A3E29" w:rsidRPr="00475D31">
        <w:rPr>
          <w:rFonts w:ascii="Times New Roman" w:hAnsi="Times New Roman" w:cs="Times New Roman"/>
          <w:color w:val="000000" w:themeColor="text1"/>
          <w:sz w:val="28"/>
          <w:szCs w:val="28"/>
        </w:rPr>
        <w:t>]</w:t>
      </w:r>
      <w:r w:rsidR="00350211" w:rsidRPr="00475D31">
        <w:rPr>
          <w:rFonts w:ascii="Times New Roman" w:hAnsi="Times New Roman" w:cs="Times New Roman"/>
          <w:color w:val="000000" w:themeColor="text1"/>
          <w:sz w:val="28"/>
          <w:szCs w:val="28"/>
        </w:rPr>
        <w:t>.</w:t>
      </w:r>
    </w:p>
    <w:p w:rsidR="0014798A" w:rsidRPr="00475D31" w:rsidRDefault="0014798A"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Е.В. Лунева, оценивая рассматриваемое противоречие, сформулировала, на наш взгляд, </w:t>
      </w:r>
      <w:r w:rsidR="00A93743" w:rsidRPr="00475D31">
        <w:rPr>
          <w:rFonts w:ascii="Times New Roman" w:hAnsi="Times New Roman" w:cs="Times New Roman"/>
          <w:color w:val="000000" w:themeColor="text1"/>
          <w:sz w:val="28"/>
          <w:szCs w:val="28"/>
        </w:rPr>
        <w:t xml:space="preserve">довольно </w:t>
      </w:r>
      <w:r w:rsidRPr="00475D31">
        <w:rPr>
          <w:rFonts w:ascii="Times New Roman" w:hAnsi="Times New Roman" w:cs="Times New Roman"/>
          <w:color w:val="000000" w:themeColor="text1"/>
          <w:sz w:val="28"/>
          <w:szCs w:val="28"/>
        </w:rPr>
        <w:t>точный и лапидарный вывод: «</w:t>
      </w:r>
      <w:r w:rsidR="00FA2094">
        <w:rPr>
          <w:rFonts w:ascii="Times New Roman" w:hAnsi="Times New Roman" w:cs="Times New Roman"/>
          <w:color w:val="000000" w:themeColor="text1"/>
          <w:sz w:val="28"/>
          <w:szCs w:val="28"/>
        </w:rPr>
        <w:t xml:space="preserve">… </w:t>
      </w:r>
      <w:r w:rsidRPr="00475D31">
        <w:rPr>
          <w:rFonts w:ascii="Times New Roman" w:hAnsi="Times New Roman" w:cs="Times New Roman"/>
          <w:color w:val="000000" w:themeColor="text1"/>
          <w:sz w:val="28"/>
          <w:szCs w:val="28"/>
        </w:rPr>
        <w:t>несмотря на то, чт</w:t>
      </w:r>
      <w:r w:rsidR="00FA2094">
        <w:rPr>
          <w:rFonts w:ascii="Times New Roman" w:hAnsi="Times New Roman" w:cs="Times New Roman"/>
          <w:color w:val="000000" w:themeColor="text1"/>
          <w:sz w:val="28"/>
          <w:szCs w:val="28"/>
        </w:rPr>
        <w:t>о федеральные земельные участки</w:t>
      </w:r>
      <w:r w:rsidRPr="00475D31">
        <w:rPr>
          <w:rFonts w:ascii="Times New Roman" w:hAnsi="Times New Roman" w:cs="Times New Roman"/>
          <w:color w:val="000000" w:themeColor="text1"/>
          <w:sz w:val="28"/>
          <w:szCs w:val="28"/>
        </w:rPr>
        <w:t xml:space="preserve">… национального парка законодательно признаны изъятыми из оборота, фактически они только ограничены в нем. Понятно, что в данном случае первоочередной целью является охрана уникальных природных достопримечательностей, </w:t>
      </w:r>
      <w:r w:rsidRPr="00475D31">
        <w:rPr>
          <w:rFonts w:ascii="Times New Roman" w:hAnsi="Times New Roman" w:cs="Times New Roman"/>
          <w:color w:val="000000" w:themeColor="text1"/>
          <w:sz w:val="28"/>
          <w:szCs w:val="28"/>
        </w:rPr>
        <w:lastRenderedPageBreak/>
        <w:t>однако</w:t>
      </w:r>
      <w:r w:rsidR="00FA2094">
        <w:rPr>
          <w:rFonts w:ascii="Times New Roman" w:hAnsi="Times New Roman" w:cs="Times New Roman"/>
          <w:color w:val="000000" w:themeColor="text1"/>
          <w:sz w:val="28"/>
          <w:szCs w:val="28"/>
        </w:rPr>
        <w:t>,</w:t>
      </w:r>
      <w:r w:rsidRPr="00475D31">
        <w:rPr>
          <w:rFonts w:ascii="Times New Roman" w:hAnsi="Times New Roman" w:cs="Times New Roman"/>
          <w:color w:val="000000" w:themeColor="text1"/>
          <w:sz w:val="28"/>
          <w:szCs w:val="28"/>
        </w:rPr>
        <w:t xml:space="preserve"> реализация благородной публичной цели в таком виде влечет за собой нарушение правовой системности» </w:t>
      </w:r>
      <w:r w:rsidR="000F2072" w:rsidRPr="00475D31">
        <w:rPr>
          <w:rFonts w:ascii="Times New Roman" w:hAnsi="Times New Roman" w:cs="Times New Roman"/>
          <w:color w:val="000000" w:themeColor="text1"/>
          <w:sz w:val="28"/>
          <w:szCs w:val="28"/>
        </w:rPr>
        <w:t>[</w:t>
      </w:r>
      <w:r w:rsidR="008505E7" w:rsidRPr="00475D31">
        <w:rPr>
          <w:rFonts w:ascii="Times New Roman" w:hAnsi="Times New Roman" w:cs="Times New Roman"/>
          <w:color w:val="000000" w:themeColor="text1"/>
          <w:sz w:val="28"/>
          <w:szCs w:val="28"/>
        </w:rPr>
        <w:t>9</w:t>
      </w:r>
      <w:r w:rsidR="005C74BC" w:rsidRPr="00475D31">
        <w:rPr>
          <w:rFonts w:ascii="Times New Roman" w:hAnsi="Times New Roman" w:cs="Times New Roman"/>
          <w:color w:val="000000" w:themeColor="text1"/>
          <w:sz w:val="28"/>
          <w:szCs w:val="28"/>
        </w:rPr>
        <w:t>].</w:t>
      </w:r>
    </w:p>
    <w:p w:rsidR="00B60EB7" w:rsidRPr="00475D31" w:rsidRDefault="00D6609B"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В указанных </w:t>
      </w:r>
      <w:r w:rsidR="0045574E" w:rsidRPr="00475D31">
        <w:rPr>
          <w:rFonts w:ascii="Times New Roman" w:hAnsi="Times New Roman" w:cs="Times New Roman"/>
          <w:color w:val="000000" w:themeColor="text1"/>
          <w:sz w:val="28"/>
          <w:szCs w:val="28"/>
        </w:rPr>
        <w:t>научных работах</w:t>
      </w:r>
      <w:r w:rsidRPr="00475D31">
        <w:rPr>
          <w:rFonts w:ascii="Times New Roman" w:hAnsi="Times New Roman" w:cs="Times New Roman"/>
          <w:color w:val="000000" w:themeColor="text1"/>
          <w:sz w:val="28"/>
          <w:szCs w:val="28"/>
        </w:rPr>
        <w:t xml:space="preserve"> </w:t>
      </w:r>
      <w:r w:rsidR="0045574E" w:rsidRPr="00475D31">
        <w:rPr>
          <w:rFonts w:ascii="Times New Roman" w:hAnsi="Times New Roman" w:cs="Times New Roman"/>
          <w:color w:val="000000" w:themeColor="text1"/>
          <w:sz w:val="28"/>
          <w:szCs w:val="28"/>
        </w:rPr>
        <w:t xml:space="preserve">отмечается необходимость внесения законодателем соответствующих изменений в текст Земельного кодекса </w:t>
      </w:r>
      <w:r w:rsidR="00FA2094">
        <w:rPr>
          <w:rFonts w:ascii="Times New Roman" w:hAnsi="Times New Roman" w:cs="Times New Roman"/>
          <w:color w:val="000000" w:themeColor="text1"/>
          <w:sz w:val="28"/>
          <w:szCs w:val="28"/>
        </w:rPr>
        <w:t xml:space="preserve">РФ, однако же, не уточняется, </w:t>
      </w:r>
      <w:r w:rsidR="0045574E" w:rsidRPr="00475D31">
        <w:rPr>
          <w:rFonts w:ascii="Times New Roman" w:hAnsi="Times New Roman" w:cs="Times New Roman"/>
          <w:color w:val="000000" w:themeColor="text1"/>
          <w:sz w:val="28"/>
          <w:szCs w:val="28"/>
        </w:rPr>
        <w:t xml:space="preserve">каких именно. </w:t>
      </w:r>
      <w:r w:rsidR="00E53A20" w:rsidRPr="00475D31">
        <w:rPr>
          <w:rFonts w:ascii="Times New Roman" w:hAnsi="Times New Roman" w:cs="Times New Roman"/>
          <w:color w:val="000000" w:themeColor="text1"/>
          <w:sz w:val="28"/>
          <w:szCs w:val="28"/>
        </w:rPr>
        <w:t xml:space="preserve">Обозначенное выше противоречие (в целом, применительно к земельным участкам, изъятым из оборота) требует </w:t>
      </w:r>
      <w:r w:rsidR="008322B5" w:rsidRPr="00475D31">
        <w:rPr>
          <w:rFonts w:ascii="Times New Roman" w:hAnsi="Times New Roman" w:cs="Times New Roman"/>
          <w:color w:val="000000" w:themeColor="text1"/>
          <w:sz w:val="28"/>
          <w:szCs w:val="28"/>
        </w:rPr>
        <w:t>установления в рамках</w:t>
      </w:r>
      <w:r w:rsidR="00E53A20" w:rsidRPr="00475D31">
        <w:rPr>
          <w:rFonts w:ascii="Times New Roman" w:hAnsi="Times New Roman" w:cs="Times New Roman"/>
          <w:color w:val="000000" w:themeColor="text1"/>
          <w:sz w:val="28"/>
          <w:szCs w:val="28"/>
        </w:rPr>
        <w:t xml:space="preserve"> п</w:t>
      </w:r>
      <w:r w:rsidR="00FA2094">
        <w:rPr>
          <w:rFonts w:ascii="Times New Roman" w:hAnsi="Times New Roman" w:cs="Times New Roman"/>
          <w:color w:val="000000" w:themeColor="text1"/>
          <w:sz w:val="28"/>
          <w:szCs w:val="28"/>
        </w:rPr>
        <w:t>.</w:t>
      </w:r>
      <w:r w:rsidR="00E53A20" w:rsidRPr="00475D31">
        <w:rPr>
          <w:rFonts w:ascii="Times New Roman" w:hAnsi="Times New Roman" w:cs="Times New Roman"/>
          <w:color w:val="000000" w:themeColor="text1"/>
          <w:sz w:val="28"/>
          <w:szCs w:val="28"/>
        </w:rPr>
        <w:t xml:space="preserve"> 11 ст. 22 ЗК РФ </w:t>
      </w:r>
      <w:r w:rsidR="008322B5" w:rsidRPr="00475D31">
        <w:rPr>
          <w:rFonts w:ascii="Times New Roman" w:hAnsi="Times New Roman" w:cs="Times New Roman"/>
          <w:color w:val="000000" w:themeColor="text1"/>
          <w:sz w:val="28"/>
          <w:szCs w:val="28"/>
        </w:rPr>
        <w:t>безусловного, не имеющего каких-либо исключений</w:t>
      </w:r>
      <w:r w:rsidR="00B60EB7" w:rsidRPr="00475D31">
        <w:rPr>
          <w:rFonts w:ascii="Times New Roman" w:hAnsi="Times New Roman" w:cs="Times New Roman"/>
          <w:color w:val="000000" w:themeColor="text1"/>
          <w:sz w:val="28"/>
          <w:szCs w:val="28"/>
        </w:rPr>
        <w:t xml:space="preserve"> (</w:t>
      </w:r>
      <w:r w:rsidR="00414B7C" w:rsidRPr="00475D31">
        <w:rPr>
          <w:rFonts w:ascii="Times New Roman" w:hAnsi="Times New Roman" w:cs="Times New Roman"/>
          <w:color w:val="000000" w:themeColor="text1"/>
          <w:sz w:val="28"/>
          <w:szCs w:val="28"/>
        </w:rPr>
        <w:t>определяемых</w:t>
      </w:r>
      <w:r w:rsidR="008322B5" w:rsidRPr="00475D31">
        <w:rPr>
          <w:rFonts w:ascii="Times New Roman" w:hAnsi="Times New Roman" w:cs="Times New Roman"/>
          <w:color w:val="000000" w:themeColor="text1"/>
          <w:sz w:val="28"/>
          <w:szCs w:val="28"/>
        </w:rPr>
        <w:t xml:space="preserve"> федеральным законом</w:t>
      </w:r>
      <w:r w:rsidR="00B60EB7" w:rsidRPr="00475D31">
        <w:rPr>
          <w:rFonts w:ascii="Times New Roman" w:hAnsi="Times New Roman" w:cs="Times New Roman"/>
          <w:color w:val="000000" w:themeColor="text1"/>
          <w:sz w:val="28"/>
          <w:szCs w:val="28"/>
        </w:rPr>
        <w:t>)</w:t>
      </w:r>
      <w:r w:rsidR="008322B5" w:rsidRPr="00475D31">
        <w:rPr>
          <w:rFonts w:ascii="Times New Roman" w:hAnsi="Times New Roman" w:cs="Times New Roman"/>
          <w:color w:val="000000" w:themeColor="text1"/>
          <w:sz w:val="28"/>
          <w:szCs w:val="28"/>
        </w:rPr>
        <w:t xml:space="preserve"> правила о запрете аренды изъятых из оборота земельных участков</w:t>
      </w:r>
      <w:r w:rsidR="00B60EB7" w:rsidRPr="00475D31">
        <w:rPr>
          <w:rFonts w:ascii="Times New Roman" w:hAnsi="Times New Roman" w:cs="Times New Roman"/>
          <w:color w:val="000000" w:themeColor="text1"/>
          <w:sz w:val="28"/>
          <w:szCs w:val="28"/>
        </w:rPr>
        <w:t xml:space="preserve">. </w:t>
      </w:r>
    </w:p>
    <w:p w:rsidR="0014798A" w:rsidRPr="00475D31" w:rsidRDefault="00B60EB7"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 xml:space="preserve">Вместе с тем, особый правовой </w:t>
      </w:r>
      <w:r w:rsidR="008174AA" w:rsidRPr="00475D31">
        <w:rPr>
          <w:rFonts w:ascii="Times New Roman" w:hAnsi="Times New Roman" w:cs="Times New Roman"/>
          <w:color w:val="000000" w:themeColor="text1"/>
          <w:sz w:val="28"/>
          <w:szCs w:val="28"/>
        </w:rPr>
        <w:t>статус</w:t>
      </w:r>
      <w:r w:rsidRPr="00475D31">
        <w:rPr>
          <w:rFonts w:ascii="Times New Roman" w:hAnsi="Times New Roman" w:cs="Times New Roman"/>
          <w:color w:val="000000" w:themeColor="text1"/>
          <w:sz w:val="28"/>
          <w:szCs w:val="28"/>
        </w:rPr>
        <w:t xml:space="preserve"> земельных участков национальных парков, их назначение требуют, по нашему мнению, особого подхода к регулированию оборота таких земельных участков. </w:t>
      </w:r>
      <w:r w:rsidR="008174AA" w:rsidRPr="00475D31">
        <w:rPr>
          <w:rFonts w:ascii="Times New Roman" w:hAnsi="Times New Roman" w:cs="Times New Roman"/>
          <w:color w:val="000000" w:themeColor="text1"/>
          <w:sz w:val="28"/>
          <w:szCs w:val="28"/>
        </w:rPr>
        <w:t xml:space="preserve">Считаем, что </w:t>
      </w:r>
      <w:r w:rsidR="007B27DE" w:rsidRPr="00475D31">
        <w:rPr>
          <w:rFonts w:ascii="Times New Roman" w:hAnsi="Times New Roman" w:cs="Times New Roman"/>
          <w:color w:val="000000" w:themeColor="text1"/>
          <w:sz w:val="28"/>
          <w:szCs w:val="28"/>
        </w:rPr>
        <w:t>задачи, выполняемые соответствующими природоохранными учреждениями (</w:t>
      </w:r>
      <w:r w:rsidR="004E02A1" w:rsidRPr="00475D31">
        <w:rPr>
          <w:rFonts w:ascii="Times New Roman" w:hAnsi="Times New Roman" w:cs="Times New Roman"/>
          <w:color w:val="000000" w:themeColor="text1"/>
          <w:sz w:val="28"/>
          <w:szCs w:val="28"/>
        </w:rPr>
        <w:t>с одной стороны, охрана окружающей среды, с другой</w:t>
      </w:r>
      <w:r w:rsidR="00FA2094">
        <w:rPr>
          <w:rFonts w:ascii="Times New Roman" w:hAnsi="Times New Roman" w:cs="Times New Roman"/>
          <w:color w:val="000000" w:themeColor="text1"/>
          <w:sz w:val="28"/>
          <w:szCs w:val="28"/>
        </w:rPr>
        <w:t>,</w:t>
      </w:r>
      <w:r w:rsidR="004E02A1" w:rsidRPr="00475D31">
        <w:rPr>
          <w:rFonts w:ascii="Times New Roman" w:hAnsi="Times New Roman" w:cs="Times New Roman"/>
          <w:color w:val="000000" w:themeColor="text1"/>
          <w:sz w:val="28"/>
          <w:szCs w:val="28"/>
        </w:rPr>
        <w:t xml:space="preserve"> – рекреационная деятельность и  обеспечение сохранности объектов культурного наследия), и </w:t>
      </w:r>
      <w:r w:rsidR="00E77909" w:rsidRPr="00475D31">
        <w:rPr>
          <w:rFonts w:ascii="Times New Roman" w:hAnsi="Times New Roman" w:cs="Times New Roman"/>
          <w:color w:val="000000" w:themeColor="text1"/>
          <w:sz w:val="28"/>
          <w:szCs w:val="28"/>
        </w:rPr>
        <w:t xml:space="preserve">обусловленный этими задачами </w:t>
      </w:r>
      <w:r w:rsidR="004E02A1" w:rsidRPr="00475D31">
        <w:rPr>
          <w:rFonts w:ascii="Times New Roman" w:hAnsi="Times New Roman" w:cs="Times New Roman"/>
          <w:color w:val="000000" w:themeColor="text1"/>
          <w:sz w:val="28"/>
          <w:szCs w:val="28"/>
        </w:rPr>
        <w:t xml:space="preserve">дифференцированный режим земель национальных парков, установленный законодателем </w:t>
      </w:r>
      <w:r w:rsidR="00902274" w:rsidRPr="00475D31">
        <w:rPr>
          <w:rFonts w:ascii="Times New Roman" w:hAnsi="Times New Roman" w:cs="Times New Roman"/>
          <w:color w:val="000000" w:themeColor="text1"/>
          <w:sz w:val="28"/>
          <w:szCs w:val="28"/>
        </w:rPr>
        <w:t xml:space="preserve">и выражающийся в зонировании </w:t>
      </w:r>
      <w:r w:rsidR="004E02A1" w:rsidRPr="00475D31">
        <w:rPr>
          <w:rFonts w:ascii="Times New Roman" w:hAnsi="Times New Roman" w:cs="Times New Roman"/>
          <w:color w:val="000000" w:themeColor="text1"/>
          <w:sz w:val="28"/>
          <w:szCs w:val="28"/>
        </w:rPr>
        <w:t>(ст. 15 ФЗ ООПТ),</w:t>
      </w:r>
      <w:r w:rsidR="00E77909" w:rsidRPr="00475D31">
        <w:rPr>
          <w:rFonts w:ascii="Times New Roman" w:hAnsi="Times New Roman" w:cs="Times New Roman"/>
          <w:color w:val="000000" w:themeColor="text1"/>
          <w:sz w:val="28"/>
          <w:szCs w:val="28"/>
        </w:rPr>
        <w:t xml:space="preserve"> </w:t>
      </w:r>
      <w:r w:rsidR="00342498" w:rsidRPr="00475D31">
        <w:rPr>
          <w:rFonts w:ascii="Times New Roman" w:hAnsi="Times New Roman" w:cs="Times New Roman"/>
          <w:color w:val="000000" w:themeColor="text1"/>
          <w:sz w:val="28"/>
          <w:szCs w:val="28"/>
        </w:rPr>
        <w:t>требую</w:t>
      </w:r>
      <w:r w:rsidR="00077D70" w:rsidRPr="00475D31">
        <w:rPr>
          <w:rFonts w:ascii="Times New Roman" w:hAnsi="Times New Roman" w:cs="Times New Roman"/>
          <w:color w:val="000000" w:themeColor="text1"/>
          <w:sz w:val="28"/>
          <w:szCs w:val="28"/>
        </w:rPr>
        <w:t>т дифференци</w:t>
      </w:r>
      <w:r w:rsidR="00B76536" w:rsidRPr="00475D31">
        <w:rPr>
          <w:rFonts w:ascii="Times New Roman" w:hAnsi="Times New Roman" w:cs="Times New Roman"/>
          <w:color w:val="000000" w:themeColor="text1"/>
          <w:sz w:val="28"/>
          <w:szCs w:val="28"/>
        </w:rPr>
        <w:t>рованного</w:t>
      </w:r>
      <w:r w:rsidR="00077D70" w:rsidRPr="00475D31">
        <w:rPr>
          <w:rFonts w:ascii="Times New Roman" w:hAnsi="Times New Roman" w:cs="Times New Roman"/>
          <w:color w:val="000000" w:themeColor="text1"/>
          <w:sz w:val="28"/>
          <w:szCs w:val="28"/>
        </w:rPr>
        <w:t xml:space="preserve"> подхода к </w:t>
      </w:r>
      <w:r w:rsidR="00B76536" w:rsidRPr="00475D31">
        <w:rPr>
          <w:rFonts w:ascii="Times New Roman" w:hAnsi="Times New Roman" w:cs="Times New Roman"/>
          <w:color w:val="000000" w:themeColor="text1"/>
          <w:sz w:val="28"/>
          <w:szCs w:val="28"/>
        </w:rPr>
        <w:t xml:space="preserve">решению вопроса об обороте </w:t>
      </w:r>
      <w:r w:rsidR="00AB393A" w:rsidRPr="00475D31">
        <w:rPr>
          <w:rFonts w:ascii="Times New Roman" w:hAnsi="Times New Roman" w:cs="Times New Roman"/>
          <w:color w:val="000000" w:themeColor="text1"/>
          <w:sz w:val="28"/>
          <w:szCs w:val="28"/>
        </w:rPr>
        <w:t>земельных участков, находящихся в пределах различных зон национального парка.</w:t>
      </w:r>
    </w:p>
    <w:p w:rsidR="003923B8" w:rsidRPr="00475D31" w:rsidRDefault="000E00D3"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На наш взгляд, изъятия из оборота требуют лишь земельные участки, расположенные в заповедной зоне,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r w:rsidR="00DA4EBC" w:rsidRPr="00475D31">
        <w:rPr>
          <w:rFonts w:ascii="Times New Roman" w:hAnsi="Times New Roman" w:cs="Times New Roman"/>
          <w:color w:val="000000" w:themeColor="text1"/>
          <w:sz w:val="28"/>
          <w:szCs w:val="28"/>
        </w:rPr>
        <w:t xml:space="preserve"> </w:t>
      </w:r>
      <w:r w:rsidR="004F3E93" w:rsidRPr="00475D31">
        <w:rPr>
          <w:rFonts w:ascii="Times New Roman" w:hAnsi="Times New Roman" w:cs="Times New Roman"/>
          <w:color w:val="000000" w:themeColor="text1"/>
          <w:sz w:val="28"/>
          <w:szCs w:val="28"/>
        </w:rPr>
        <w:t>а также</w:t>
      </w:r>
      <w:r w:rsidR="00DA4EBC" w:rsidRPr="00475D31">
        <w:rPr>
          <w:rFonts w:ascii="Times New Roman" w:hAnsi="Times New Roman" w:cs="Times New Roman"/>
          <w:color w:val="000000" w:themeColor="text1"/>
          <w:sz w:val="28"/>
          <w:szCs w:val="28"/>
        </w:rPr>
        <w:t xml:space="preserve"> в особо охраняемой зоне, предназначенной для сохранения природной среды в естественном состоянии, предполагающей запрет на осуществление любой экономической деятельности</w:t>
      </w:r>
      <w:r w:rsidR="004F3E93" w:rsidRPr="00475D31">
        <w:rPr>
          <w:rFonts w:ascii="Times New Roman" w:hAnsi="Times New Roman" w:cs="Times New Roman"/>
          <w:color w:val="000000" w:themeColor="text1"/>
          <w:sz w:val="28"/>
          <w:szCs w:val="28"/>
        </w:rPr>
        <w:t>.</w:t>
      </w:r>
      <w:r w:rsidR="00F6031F" w:rsidRPr="00475D31">
        <w:rPr>
          <w:rFonts w:ascii="Times New Roman" w:hAnsi="Times New Roman" w:cs="Times New Roman"/>
          <w:color w:val="000000" w:themeColor="text1"/>
          <w:sz w:val="28"/>
          <w:szCs w:val="28"/>
        </w:rPr>
        <w:t xml:space="preserve"> </w:t>
      </w:r>
    </w:p>
    <w:p w:rsidR="00706D4C" w:rsidRPr="00475D31" w:rsidRDefault="00512BAF"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В силу особого назначе</w:t>
      </w:r>
      <w:r w:rsidR="001D2E71" w:rsidRPr="00475D31">
        <w:rPr>
          <w:rFonts w:ascii="Times New Roman" w:hAnsi="Times New Roman" w:cs="Times New Roman"/>
          <w:color w:val="000000" w:themeColor="text1"/>
          <w:sz w:val="28"/>
          <w:szCs w:val="28"/>
        </w:rPr>
        <w:t>ния и реализации определяемых этими зонами</w:t>
      </w:r>
      <w:r w:rsidRPr="00475D31">
        <w:rPr>
          <w:rFonts w:ascii="Times New Roman" w:hAnsi="Times New Roman" w:cs="Times New Roman"/>
          <w:color w:val="000000" w:themeColor="text1"/>
          <w:sz w:val="28"/>
          <w:szCs w:val="28"/>
        </w:rPr>
        <w:t xml:space="preserve"> запретов на большинство видов антропогенной деятельности (исключа</w:t>
      </w:r>
      <w:r w:rsidR="00AB3378">
        <w:rPr>
          <w:rFonts w:ascii="Times New Roman" w:hAnsi="Times New Roman" w:cs="Times New Roman"/>
          <w:color w:val="000000" w:themeColor="text1"/>
          <w:sz w:val="28"/>
          <w:szCs w:val="28"/>
        </w:rPr>
        <w:t>я, разумеется, природоохранную)</w:t>
      </w:r>
      <w:r w:rsidRPr="00475D31">
        <w:rPr>
          <w:rFonts w:ascii="Times New Roman" w:hAnsi="Times New Roman" w:cs="Times New Roman"/>
          <w:color w:val="000000" w:themeColor="text1"/>
          <w:sz w:val="28"/>
          <w:szCs w:val="28"/>
        </w:rPr>
        <w:t xml:space="preserve"> стоит сохранить в отношении соответствующих </w:t>
      </w:r>
      <w:r w:rsidR="00FD6614" w:rsidRPr="00475D31">
        <w:rPr>
          <w:rFonts w:ascii="Times New Roman" w:hAnsi="Times New Roman" w:cs="Times New Roman"/>
          <w:color w:val="000000" w:themeColor="text1"/>
          <w:sz w:val="28"/>
          <w:szCs w:val="28"/>
        </w:rPr>
        <w:t xml:space="preserve">земельных </w:t>
      </w:r>
      <w:r w:rsidRPr="00475D31">
        <w:rPr>
          <w:rFonts w:ascii="Times New Roman" w:hAnsi="Times New Roman" w:cs="Times New Roman"/>
          <w:color w:val="000000" w:themeColor="text1"/>
          <w:sz w:val="28"/>
          <w:szCs w:val="28"/>
        </w:rPr>
        <w:t xml:space="preserve">участков правило о полном изъятии их из гражданского оборота. </w:t>
      </w:r>
    </w:p>
    <w:p w:rsidR="001B31A4" w:rsidRPr="00475D31" w:rsidRDefault="00512BAF" w:rsidP="00712046">
      <w:pPr>
        <w:spacing w:after="0" w:line="240" w:lineRule="auto"/>
        <w:ind w:right="849" w:firstLine="709"/>
        <w:jc w:val="both"/>
        <w:rPr>
          <w:rFonts w:ascii="Times New Roman" w:hAnsi="Times New Roman" w:cs="Times New Roman"/>
          <w:color w:val="000000" w:themeColor="text1"/>
          <w:sz w:val="28"/>
          <w:szCs w:val="28"/>
        </w:rPr>
      </w:pPr>
      <w:r w:rsidRPr="00475D31">
        <w:rPr>
          <w:rFonts w:ascii="Times New Roman" w:hAnsi="Times New Roman" w:cs="Times New Roman"/>
          <w:color w:val="000000" w:themeColor="text1"/>
          <w:sz w:val="28"/>
          <w:szCs w:val="28"/>
        </w:rPr>
        <w:t>Что же касается всех иных функциональных зон</w:t>
      </w:r>
      <w:r w:rsidR="00871D90" w:rsidRPr="00475D31">
        <w:rPr>
          <w:rFonts w:ascii="Times New Roman" w:hAnsi="Times New Roman" w:cs="Times New Roman"/>
          <w:color w:val="000000" w:themeColor="text1"/>
          <w:sz w:val="28"/>
          <w:szCs w:val="28"/>
        </w:rPr>
        <w:t xml:space="preserve"> (</w:t>
      </w:r>
      <w:r w:rsidR="00706D4C" w:rsidRPr="00475D31">
        <w:rPr>
          <w:rFonts w:ascii="Times New Roman" w:hAnsi="Times New Roman" w:cs="Times New Roman"/>
          <w:color w:val="000000" w:themeColor="text1"/>
          <w:sz w:val="28"/>
          <w:szCs w:val="28"/>
        </w:rPr>
        <w:t xml:space="preserve">рекреационной, </w:t>
      </w:r>
      <w:r w:rsidR="00AE1D95" w:rsidRPr="00475D31">
        <w:rPr>
          <w:rFonts w:ascii="Times New Roman" w:hAnsi="Times New Roman" w:cs="Times New Roman"/>
          <w:color w:val="000000" w:themeColor="text1"/>
          <w:sz w:val="28"/>
          <w:szCs w:val="28"/>
        </w:rPr>
        <w:t>охраны объектов культурного наследия, хозяйственного назначения, традиционного экстенсивного природопользования)</w:t>
      </w:r>
      <w:r w:rsidR="0001380C" w:rsidRPr="00475D31">
        <w:rPr>
          <w:rFonts w:ascii="Times New Roman" w:hAnsi="Times New Roman" w:cs="Times New Roman"/>
          <w:color w:val="000000" w:themeColor="text1"/>
          <w:sz w:val="28"/>
          <w:szCs w:val="28"/>
        </w:rPr>
        <w:t xml:space="preserve">, </w:t>
      </w:r>
      <w:r w:rsidR="00935FE5" w:rsidRPr="00475D31">
        <w:rPr>
          <w:rFonts w:ascii="Times New Roman" w:hAnsi="Times New Roman" w:cs="Times New Roman"/>
          <w:color w:val="000000" w:themeColor="text1"/>
          <w:sz w:val="28"/>
          <w:szCs w:val="28"/>
        </w:rPr>
        <w:t xml:space="preserve">то соответствующие земельные участки вряд ли </w:t>
      </w:r>
      <w:r w:rsidR="004E4949" w:rsidRPr="00475D31">
        <w:rPr>
          <w:rFonts w:ascii="Times New Roman" w:hAnsi="Times New Roman" w:cs="Times New Roman"/>
          <w:color w:val="000000" w:themeColor="text1"/>
          <w:sz w:val="28"/>
          <w:szCs w:val="28"/>
        </w:rPr>
        <w:t>стоит</w:t>
      </w:r>
      <w:r w:rsidR="00935FE5" w:rsidRPr="00475D31">
        <w:rPr>
          <w:rFonts w:ascii="Times New Roman" w:hAnsi="Times New Roman" w:cs="Times New Roman"/>
          <w:color w:val="000000" w:themeColor="text1"/>
          <w:sz w:val="28"/>
          <w:szCs w:val="28"/>
        </w:rPr>
        <w:t xml:space="preserve"> изымать из гражданского оборота полностью,</w:t>
      </w:r>
      <w:r w:rsidR="00AB3378">
        <w:rPr>
          <w:rFonts w:ascii="Times New Roman" w:hAnsi="Times New Roman" w:cs="Times New Roman"/>
          <w:color w:val="000000" w:themeColor="text1"/>
          <w:sz w:val="28"/>
          <w:szCs w:val="28"/>
        </w:rPr>
        <w:t xml:space="preserve"> запрещая при этом любые сделки</w:t>
      </w:r>
      <w:r w:rsidR="00935FE5" w:rsidRPr="00475D31">
        <w:rPr>
          <w:rFonts w:ascii="Times New Roman" w:hAnsi="Times New Roman" w:cs="Times New Roman"/>
          <w:color w:val="000000" w:themeColor="text1"/>
          <w:sz w:val="28"/>
          <w:szCs w:val="28"/>
        </w:rPr>
        <w:t xml:space="preserve"> как влекущие переход права собственности, так и не н</w:t>
      </w:r>
      <w:r w:rsidR="00AB3378">
        <w:rPr>
          <w:rFonts w:ascii="Times New Roman" w:hAnsi="Times New Roman" w:cs="Times New Roman"/>
          <w:color w:val="000000" w:themeColor="text1"/>
          <w:sz w:val="28"/>
          <w:szCs w:val="28"/>
        </w:rPr>
        <w:t>аправленные на это (в том числе</w:t>
      </w:r>
      <w:r w:rsidR="00935FE5" w:rsidRPr="00475D31">
        <w:rPr>
          <w:rFonts w:ascii="Times New Roman" w:hAnsi="Times New Roman" w:cs="Times New Roman"/>
          <w:color w:val="000000" w:themeColor="text1"/>
          <w:sz w:val="28"/>
          <w:szCs w:val="28"/>
        </w:rPr>
        <w:t xml:space="preserve"> аренду)</w:t>
      </w:r>
      <w:r w:rsidR="004E4949" w:rsidRPr="00475D31">
        <w:rPr>
          <w:rFonts w:ascii="Times New Roman" w:hAnsi="Times New Roman" w:cs="Times New Roman"/>
          <w:color w:val="000000" w:themeColor="text1"/>
          <w:sz w:val="28"/>
          <w:szCs w:val="28"/>
        </w:rPr>
        <w:t>. Полагаем, что их назначени</w:t>
      </w:r>
      <w:r w:rsidR="00CB6E76" w:rsidRPr="00475D31">
        <w:rPr>
          <w:rFonts w:ascii="Times New Roman" w:hAnsi="Times New Roman" w:cs="Times New Roman"/>
          <w:color w:val="000000" w:themeColor="text1"/>
          <w:sz w:val="28"/>
          <w:szCs w:val="28"/>
        </w:rPr>
        <w:t xml:space="preserve">ю в большей степени будет соответствовать </w:t>
      </w:r>
      <w:r w:rsidR="00130E4E" w:rsidRPr="00475D31">
        <w:rPr>
          <w:rFonts w:ascii="Times New Roman" w:hAnsi="Times New Roman" w:cs="Times New Roman"/>
          <w:color w:val="000000" w:themeColor="text1"/>
          <w:sz w:val="28"/>
          <w:szCs w:val="28"/>
        </w:rPr>
        <w:t>специальный режим ограничения гражданского оборота, при котором</w:t>
      </w:r>
      <w:r w:rsidR="002F3A47" w:rsidRPr="00475D31">
        <w:rPr>
          <w:rFonts w:ascii="Times New Roman" w:hAnsi="Times New Roman" w:cs="Times New Roman"/>
          <w:color w:val="000000" w:themeColor="text1"/>
          <w:sz w:val="28"/>
          <w:szCs w:val="28"/>
        </w:rPr>
        <w:t xml:space="preserve"> </w:t>
      </w:r>
      <w:r w:rsidR="00130E4E" w:rsidRPr="00475D31">
        <w:rPr>
          <w:rFonts w:ascii="Times New Roman" w:hAnsi="Times New Roman" w:cs="Times New Roman"/>
          <w:color w:val="000000" w:themeColor="text1"/>
          <w:sz w:val="28"/>
          <w:szCs w:val="28"/>
        </w:rPr>
        <w:t>эти земельные участки</w:t>
      </w:r>
      <w:r w:rsidR="002F3A47" w:rsidRPr="00475D31">
        <w:rPr>
          <w:rFonts w:ascii="Times New Roman" w:hAnsi="Times New Roman" w:cs="Times New Roman"/>
          <w:color w:val="000000" w:themeColor="text1"/>
          <w:sz w:val="28"/>
          <w:szCs w:val="28"/>
        </w:rPr>
        <w:t>: 1)</w:t>
      </w:r>
      <w:r w:rsidR="00130E4E" w:rsidRPr="00475D31">
        <w:rPr>
          <w:rFonts w:ascii="Times New Roman" w:hAnsi="Times New Roman" w:cs="Times New Roman"/>
          <w:color w:val="000000" w:themeColor="text1"/>
          <w:sz w:val="28"/>
          <w:szCs w:val="28"/>
        </w:rPr>
        <w:t xml:space="preserve"> могут находиться только в федеральной собственности (по всем иным ограниченным </w:t>
      </w:r>
      <w:r w:rsidR="0080505D" w:rsidRPr="00475D31">
        <w:rPr>
          <w:rFonts w:ascii="Times New Roman" w:hAnsi="Times New Roman" w:cs="Times New Roman"/>
          <w:color w:val="000000" w:themeColor="text1"/>
          <w:sz w:val="28"/>
          <w:szCs w:val="28"/>
        </w:rPr>
        <w:t>в обороте земельным участкам ст</w:t>
      </w:r>
      <w:r w:rsidR="00AB3378">
        <w:rPr>
          <w:rFonts w:ascii="Times New Roman" w:hAnsi="Times New Roman" w:cs="Times New Roman"/>
          <w:color w:val="000000" w:themeColor="text1"/>
          <w:sz w:val="28"/>
          <w:szCs w:val="28"/>
        </w:rPr>
        <w:t>.</w:t>
      </w:r>
      <w:r w:rsidR="00130E4E" w:rsidRPr="00475D31">
        <w:rPr>
          <w:rFonts w:ascii="Times New Roman" w:hAnsi="Times New Roman" w:cs="Times New Roman"/>
          <w:color w:val="000000" w:themeColor="text1"/>
          <w:sz w:val="28"/>
          <w:szCs w:val="28"/>
        </w:rPr>
        <w:t xml:space="preserve"> 27 ЗК РФ устанавливает публичную собственность); 2) </w:t>
      </w:r>
      <w:r w:rsidR="002F3A47" w:rsidRPr="00475D31">
        <w:rPr>
          <w:rFonts w:ascii="Times New Roman" w:hAnsi="Times New Roman" w:cs="Times New Roman"/>
          <w:color w:val="000000" w:themeColor="text1"/>
          <w:sz w:val="28"/>
          <w:szCs w:val="28"/>
        </w:rPr>
        <w:t xml:space="preserve">не могут быть объектами сделок, влекущих изменение собственника </w:t>
      </w:r>
      <w:r w:rsidR="002F3A47" w:rsidRPr="00475D31">
        <w:rPr>
          <w:rFonts w:ascii="Times New Roman" w:hAnsi="Times New Roman" w:cs="Times New Roman"/>
          <w:color w:val="000000" w:themeColor="text1"/>
          <w:sz w:val="28"/>
          <w:szCs w:val="28"/>
        </w:rPr>
        <w:lastRenderedPageBreak/>
        <w:t>(безусловно, без каких-либо исключений, предусматриваемых федеральным законом</w:t>
      </w:r>
      <w:r w:rsidR="00D45921" w:rsidRPr="00475D31">
        <w:rPr>
          <w:rFonts w:ascii="Times New Roman" w:hAnsi="Times New Roman" w:cs="Times New Roman"/>
          <w:color w:val="000000" w:themeColor="text1"/>
          <w:sz w:val="28"/>
          <w:szCs w:val="28"/>
        </w:rPr>
        <w:t>)</w:t>
      </w:r>
      <w:r w:rsidR="00A96DD1" w:rsidRPr="00475D31">
        <w:rPr>
          <w:rFonts w:ascii="Times New Roman" w:hAnsi="Times New Roman" w:cs="Times New Roman"/>
          <w:color w:val="000000" w:themeColor="text1"/>
          <w:sz w:val="28"/>
          <w:szCs w:val="28"/>
        </w:rPr>
        <w:t xml:space="preserve">. Вместе с тем, такой режим не исключает возможности совершения с </w:t>
      </w:r>
      <w:r w:rsidR="00D45921" w:rsidRPr="00475D31">
        <w:rPr>
          <w:rFonts w:ascii="Times New Roman" w:hAnsi="Times New Roman" w:cs="Times New Roman"/>
          <w:color w:val="000000" w:themeColor="text1"/>
          <w:sz w:val="28"/>
          <w:szCs w:val="28"/>
        </w:rPr>
        <w:t xml:space="preserve">земельными </w:t>
      </w:r>
      <w:r w:rsidR="00A96DD1" w:rsidRPr="00475D31">
        <w:rPr>
          <w:rFonts w:ascii="Times New Roman" w:hAnsi="Times New Roman" w:cs="Times New Roman"/>
          <w:color w:val="000000" w:themeColor="text1"/>
          <w:sz w:val="28"/>
          <w:szCs w:val="28"/>
        </w:rPr>
        <w:t>участками</w:t>
      </w:r>
      <w:r w:rsidR="0061221D" w:rsidRPr="00475D31">
        <w:rPr>
          <w:rFonts w:ascii="Times New Roman" w:hAnsi="Times New Roman" w:cs="Times New Roman"/>
          <w:color w:val="000000" w:themeColor="text1"/>
          <w:sz w:val="28"/>
          <w:szCs w:val="28"/>
        </w:rPr>
        <w:t>, находящимися</w:t>
      </w:r>
      <w:r w:rsidR="00AE1D95" w:rsidRPr="00475D31">
        <w:rPr>
          <w:rFonts w:ascii="Times New Roman" w:hAnsi="Times New Roman" w:cs="Times New Roman"/>
          <w:color w:val="000000" w:themeColor="text1"/>
          <w:sz w:val="28"/>
          <w:szCs w:val="28"/>
        </w:rPr>
        <w:t xml:space="preserve"> </w:t>
      </w:r>
      <w:r w:rsidR="00A96DD1" w:rsidRPr="00475D31">
        <w:rPr>
          <w:rFonts w:ascii="Times New Roman" w:hAnsi="Times New Roman" w:cs="Times New Roman"/>
          <w:color w:val="000000" w:themeColor="text1"/>
          <w:sz w:val="28"/>
          <w:szCs w:val="28"/>
        </w:rPr>
        <w:t>в пределах указанных функциональных зон</w:t>
      </w:r>
      <w:r w:rsidR="00D45921" w:rsidRPr="00475D31">
        <w:rPr>
          <w:rFonts w:ascii="Times New Roman" w:hAnsi="Times New Roman" w:cs="Times New Roman"/>
          <w:color w:val="000000" w:themeColor="text1"/>
          <w:sz w:val="28"/>
          <w:szCs w:val="28"/>
        </w:rPr>
        <w:t>,</w:t>
      </w:r>
      <w:r w:rsidR="00A96DD1" w:rsidRPr="00475D31">
        <w:rPr>
          <w:rFonts w:ascii="Times New Roman" w:hAnsi="Times New Roman" w:cs="Times New Roman"/>
          <w:color w:val="000000" w:themeColor="text1"/>
          <w:sz w:val="28"/>
          <w:szCs w:val="28"/>
        </w:rPr>
        <w:t xml:space="preserve"> иных сделок, не влекущих изменения собственника</w:t>
      </w:r>
      <w:r w:rsidR="0073783A" w:rsidRPr="00475D31">
        <w:rPr>
          <w:rFonts w:ascii="Times New Roman" w:hAnsi="Times New Roman" w:cs="Times New Roman"/>
          <w:color w:val="000000" w:themeColor="text1"/>
          <w:sz w:val="28"/>
          <w:szCs w:val="28"/>
        </w:rPr>
        <w:t xml:space="preserve"> (переход права федеральной собственности)</w:t>
      </w:r>
      <w:r w:rsidR="0061221D" w:rsidRPr="00475D31">
        <w:rPr>
          <w:rFonts w:ascii="Times New Roman" w:hAnsi="Times New Roman" w:cs="Times New Roman"/>
          <w:color w:val="000000" w:themeColor="text1"/>
          <w:sz w:val="28"/>
          <w:szCs w:val="28"/>
        </w:rPr>
        <w:t xml:space="preserve">. </w:t>
      </w:r>
      <w:r w:rsidR="004F7D2B" w:rsidRPr="00475D31">
        <w:rPr>
          <w:rFonts w:ascii="Times New Roman" w:hAnsi="Times New Roman" w:cs="Times New Roman"/>
          <w:color w:val="000000" w:themeColor="text1"/>
          <w:sz w:val="28"/>
          <w:szCs w:val="28"/>
        </w:rPr>
        <w:t>Считаем, что передача этих</w:t>
      </w:r>
      <w:r w:rsidR="00701465" w:rsidRPr="00475D31">
        <w:rPr>
          <w:rFonts w:ascii="Times New Roman" w:hAnsi="Times New Roman" w:cs="Times New Roman"/>
          <w:color w:val="000000" w:themeColor="text1"/>
          <w:sz w:val="28"/>
          <w:szCs w:val="28"/>
        </w:rPr>
        <w:t xml:space="preserve"> участков в «целевую» аренду</w:t>
      </w:r>
      <w:r w:rsidR="00D54753" w:rsidRPr="00475D31">
        <w:rPr>
          <w:rFonts w:ascii="Times New Roman" w:hAnsi="Times New Roman" w:cs="Times New Roman"/>
          <w:color w:val="000000" w:themeColor="text1"/>
          <w:sz w:val="28"/>
          <w:szCs w:val="28"/>
        </w:rPr>
        <w:t>,</w:t>
      </w:r>
      <w:r w:rsidR="00701465" w:rsidRPr="00475D31">
        <w:rPr>
          <w:rFonts w:ascii="Times New Roman" w:hAnsi="Times New Roman" w:cs="Times New Roman"/>
          <w:color w:val="000000" w:themeColor="text1"/>
          <w:sz w:val="28"/>
          <w:szCs w:val="28"/>
        </w:rPr>
        <w:t xml:space="preserve"> при сохранении особого порядка заключения данных договоров и специальных «природоохранных» обязанностей арендаторов,</w:t>
      </w:r>
      <w:r w:rsidR="005A17CC" w:rsidRPr="00475D31">
        <w:rPr>
          <w:rFonts w:ascii="Times New Roman" w:hAnsi="Times New Roman" w:cs="Times New Roman"/>
          <w:color w:val="000000" w:themeColor="text1"/>
          <w:sz w:val="28"/>
          <w:szCs w:val="28"/>
        </w:rPr>
        <w:t xml:space="preserve"> </w:t>
      </w:r>
      <w:r w:rsidR="000B3970" w:rsidRPr="00475D31">
        <w:rPr>
          <w:rFonts w:ascii="Times New Roman" w:hAnsi="Times New Roman" w:cs="Times New Roman"/>
          <w:color w:val="000000" w:themeColor="text1"/>
          <w:sz w:val="28"/>
          <w:szCs w:val="28"/>
        </w:rPr>
        <w:t>не причинит вреда экологическим интересам</w:t>
      </w:r>
      <w:r w:rsidR="00701465" w:rsidRPr="00475D31">
        <w:rPr>
          <w:rFonts w:ascii="Times New Roman" w:hAnsi="Times New Roman" w:cs="Times New Roman"/>
          <w:color w:val="000000" w:themeColor="text1"/>
          <w:sz w:val="28"/>
          <w:szCs w:val="28"/>
        </w:rPr>
        <w:t xml:space="preserve"> </w:t>
      </w:r>
      <w:r w:rsidR="000B3970" w:rsidRPr="00475D31">
        <w:rPr>
          <w:rFonts w:ascii="Times New Roman" w:hAnsi="Times New Roman" w:cs="Times New Roman"/>
          <w:color w:val="000000" w:themeColor="text1"/>
          <w:sz w:val="28"/>
          <w:szCs w:val="28"/>
        </w:rPr>
        <w:t xml:space="preserve">общества и </w:t>
      </w:r>
      <w:r w:rsidR="000353E3" w:rsidRPr="00475D31">
        <w:rPr>
          <w:rFonts w:ascii="Times New Roman" w:hAnsi="Times New Roman" w:cs="Times New Roman"/>
          <w:color w:val="000000" w:themeColor="text1"/>
          <w:sz w:val="28"/>
          <w:szCs w:val="28"/>
        </w:rPr>
        <w:t>имущественным правам государства</w:t>
      </w:r>
      <w:r w:rsidR="00464282" w:rsidRPr="00475D31">
        <w:rPr>
          <w:rFonts w:ascii="Times New Roman" w:hAnsi="Times New Roman" w:cs="Times New Roman"/>
          <w:color w:val="000000" w:themeColor="text1"/>
          <w:sz w:val="28"/>
          <w:szCs w:val="28"/>
        </w:rPr>
        <w:t>.</w:t>
      </w:r>
      <w:r w:rsidR="000B3970" w:rsidRPr="00475D31">
        <w:rPr>
          <w:rFonts w:ascii="Times New Roman" w:hAnsi="Times New Roman" w:cs="Times New Roman"/>
          <w:color w:val="000000" w:themeColor="text1"/>
          <w:sz w:val="28"/>
          <w:szCs w:val="28"/>
        </w:rPr>
        <w:t xml:space="preserve"> </w:t>
      </w:r>
      <w:r w:rsidR="00464282" w:rsidRPr="00475D31">
        <w:rPr>
          <w:rFonts w:ascii="Times New Roman" w:hAnsi="Times New Roman" w:cs="Times New Roman"/>
          <w:color w:val="000000" w:themeColor="text1"/>
          <w:sz w:val="28"/>
          <w:szCs w:val="28"/>
        </w:rPr>
        <w:t>К</w:t>
      </w:r>
      <w:r w:rsidR="000B3970" w:rsidRPr="00475D31">
        <w:rPr>
          <w:rFonts w:ascii="Times New Roman" w:hAnsi="Times New Roman" w:cs="Times New Roman"/>
          <w:color w:val="000000" w:themeColor="text1"/>
          <w:sz w:val="28"/>
          <w:szCs w:val="28"/>
        </w:rPr>
        <w:t>роме того, установление такого гражданско-правового режима способно наилучшим образом обеспечить рациональное использование указанных земе</w:t>
      </w:r>
      <w:r w:rsidR="00D54753" w:rsidRPr="00475D31">
        <w:rPr>
          <w:rFonts w:ascii="Times New Roman" w:hAnsi="Times New Roman" w:cs="Times New Roman"/>
          <w:color w:val="000000" w:themeColor="text1"/>
          <w:sz w:val="28"/>
          <w:szCs w:val="28"/>
        </w:rPr>
        <w:t>льных участков при соблюдении</w:t>
      </w:r>
      <w:r w:rsidR="000B3970" w:rsidRPr="00475D31">
        <w:rPr>
          <w:rFonts w:ascii="Times New Roman" w:hAnsi="Times New Roman" w:cs="Times New Roman"/>
          <w:color w:val="000000" w:themeColor="text1"/>
          <w:sz w:val="28"/>
          <w:szCs w:val="28"/>
        </w:rPr>
        <w:t xml:space="preserve"> специального режима</w:t>
      </w:r>
      <w:r w:rsidR="00885A33" w:rsidRPr="00475D31">
        <w:rPr>
          <w:rFonts w:ascii="Times New Roman" w:hAnsi="Times New Roman" w:cs="Times New Roman"/>
          <w:color w:val="000000" w:themeColor="text1"/>
          <w:sz w:val="28"/>
          <w:szCs w:val="28"/>
        </w:rPr>
        <w:t>, обусловленного их целевым назначением</w:t>
      </w:r>
      <w:r w:rsidR="000B3970" w:rsidRPr="00475D31">
        <w:rPr>
          <w:rFonts w:ascii="Times New Roman" w:hAnsi="Times New Roman" w:cs="Times New Roman"/>
          <w:color w:val="000000" w:themeColor="text1"/>
          <w:sz w:val="28"/>
          <w:szCs w:val="28"/>
        </w:rPr>
        <w:t xml:space="preserve">. </w:t>
      </w:r>
    </w:p>
    <w:p w:rsidR="00F6031F" w:rsidRPr="00475D31" w:rsidRDefault="00F6031F" w:rsidP="00712046">
      <w:pPr>
        <w:spacing w:after="0" w:line="240" w:lineRule="auto"/>
        <w:ind w:right="849" w:firstLine="709"/>
        <w:jc w:val="both"/>
        <w:rPr>
          <w:rFonts w:ascii="Times New Roman" w:hAnsi="Times New Roman" w:cs="Times New Roman"/>
          <w:color w:val="000000" w:themeColor="text1"/>
          <w:sz w:val="28"/>
          <w:szCs w:val="28"/>
        </w:rPr>
      </w:pPr>
    </w:p>
    <w:p w:rsidR="00CC102D" w:rsidRPr="00D77FD8" w:rsidRDefault="00CC102D" w:rsidP="00712046">
      <w:pPr>
        <w:spacing w:after="0" w:line="240" w:lineRule="auto"/>
        <w:ind w:right="849"/>
        <w:jc w:val="center"/>
        <w:rPr>
          <w:rFonts w:ascii="Times New Roman" w:hAnsi="Times New Roman" w:cs="Times New Roman"/>
          <w:b/>
          <w:i/>
          <w:color w:val="000000" w:themeColor="text1"/>
          <w:sz w:val="28"/>
          <w:szCs w:val="28"/>
        </w:rPr>
      </w:pPr>
      <w:r w:rsidRPr="00D77FD8">
        <w:rPr>
          <w:rFonts w:ascii="Times New Roman" w:hAnsi="Times New Roman" w:cs="Times New Roman"/>
          <w:b/>
          <w:i/>
          <w:color w:val="000000" w:themeColor="text1"/>
          <w:sz w:val="28"/>
          <w:szCs w:val="28"/>
        </w:rPr>
        <w:t>Литература и источники</w:t>
      </w:r>
      <w:r w:rsidR="00910203" w:rsidRPr="00D77FD8">
        <w:rPr>
          <w:rFonts w:ascii="Times New Roman" w:hAnsi="Times New Roman" w:cs="Times New Roman"/>
          <w:b/>
          <w:i/>
          <w:color w:val="000000" w:themeColor="text1"/>
          <w:sz w:val="28"/>
          <w:szCs w:val="28"/>
        </w:rPr>
        <w:t>:</w:t>
      </w:r>
    </w:p>
    <w:p w:rsidR="00910203" w:rsidRPr="00475D31" w:rsidRDefault="00910203" w:rsidP="00712046">
      <w:pPr>
        <w:spacing w:after="0" w:line="240" w:lineRule="auto"/>
        <w:ind w:right="849" w:firstLine="709"/>
        <w:jc w:val="center"/>
        <w:rPr>
          <w:rFonts w:ascii="Times New Roman" w:hAnsi="Times New Roman" w:cs="Times New Roman"/>
          <w:color w:val="000000" w:themeColor="text1"/>
          <w:sz w:val="28"/>
          <w:szCs w:val="28"/>
        </w:rPr>
      </w:pPr>
    </w:p>
    <w:p w:rsidR="00CC102D" w:rsidRPr="00D77FD8" w:rsidRDefault="00CC102D" w:rsidP="00712046">
      <w:pPr>
        <w:pStyle w:val="ConsPlusNormal"/>
        <w:numPr>
          <w:ilvl w:val="0"/>
          <w:numId w:val="1"/>
        </w:numPr>
        <w:ind w:left="0" w:right="849" w:firstLine="709"/>
        <w:jc w:val="both"/>
        <w:rPr>
          <w:i/>
          <w:color w:val="000000" w:themeColor="text1"/>
        </w:rPr>
      </w:pPr>
      <w:r w:rsidRPr="00D77FD8">
        <w:rPr>
          <w:i/>
          <w:color w:val="000000" w:themeColor="text1"/>
        </w:rPr>
        <w:t xml:space="preserve">Собрание законодательства Российской Федерации. </w:t>
      </w:r>
      <w:r w:rsidR="00D77FD8" w:rsidRPr="00D77FD8">
        <w:rPr>
          <w:i/>
          <w:color w:val="000000" w:themeColor="text1"/>
        </w:rPr>
        <w:t xml:space="preserve">– </w:t>
      </w:r>
      <w:r w:rsidRPr="00D77FD8">
        <w:rPr>
          <w:i/>
          <w:color w:val="000000" w:themeColor="text1"/>
        </w:rPr>
        <w:t xml:space="preserve">2001. </w:t>
      </w:r>
      <w:r w:rsidR="00D77FD8" w:rsidRPr="00D77FD8">
        <w:rPr>
          <w:i/>
          <w:color w:val="000000" w:themeColor="text1"/>
        </w:rPr>
        <w:t>– №</w:t>
      </w:r>
      <w:r w:rsidRPr="00D77FD8">
        <w:rPr>
          <w:i/>
          <w:color w:val="000000" w:themeColor="text1"/>
        </w:rPr>
        <w:t xml:space="preserve">44. </w:t>
      </w:r>
      <w:r w:rsidR="00D77FD8" w:rsidRPr="00D77FD8">
        <w:rPr>
          <w:i/>
          <w:color w:val="000000" w:themeColor="text1"/>
        </w:rPr>
        <w:t xml:space="preserve">– </w:t>
      </w:r>
      <w:r w:rsidRPr="00D77FD8">
        <w:rPr>
          <w:i/>
          <w:color w:val="000000" w:themeColor="text1"/>
        </w:rPr>
        <w:t xml:space="preserve">Ст. 4147. </w:t>
      </w:r>
    </w:p>
    <w:p w:rsidR="002220F0" w:rsidRPr="00D77FD8" w:rsidRDefault="00EA3F80" w:rsidP="00712046">
      <w:pPr>
        <w:pStyle w:val="ConsPlusNormal"/>
        <w:numPr>
          <w:ilvl w:val="0"/>
          <w:numId w:val="1"/>
        </w:numPr>
        <w:ind w:left="0" w:right="849" w:firstLine="709"/>
        <w:jc w:val="both"/>
        <w:rPr>
          <w:i/>
          <w:color w:val="000000" w:themeColor="text1"/>
        </w:rPr>
      </w:pPr>
      <w:r w:rsidRPr="00D77FD8">
        <w:rPr>
          <w:i/>
          <w:color w:val="000000" w:themeColor="text1"/>
        </w:rPr>
        <w:t xml:space="preserve">Собрание законодательства Российской Федерации. </w:t>
      </w:r>
      <w:r w:rsidR="00D77FD8" w:rsidRPr="00D77FD8">
        <w:rPr>
          <w:i/>
          <w:color w:val="000000" w:themeColor="text1"/>
        </w:rPr>
        <w:t xml:space="preserve">– </w:t>
      </w:r>
      <w:r w:rsidRPr="00D77FD8">
        <w:rPr>
          <w:i/>
          <w:color w:val="000000" w:themeColor="text1"/>
        </w:rPr>
        <w:t xml:space="preserve">1995. </w:t>
      </w:r>
      <w:r w:rsidR="00D77FD8" w:rsidRPr="00D77FD8">
        <w:rPr>
          <w:i/>
          <w:color w:val="000000" w:themeColor="text1"/>
        </w:rPr>
        <w:t>– №</w:t>
      </w:r>
      <w:r w:rsidRPr="00D77FD8">
        <w:rPr>
          <w:i/>
          <w:color w:val="000000" w:themeColor="text1"/>
        </w:rPr>
        <w:t xml:space="preserve">12. </w:t>
      </w:r>
      <w:r w:rsidR="00D77FD8" w:rsidRPr="00D77FD8">
        <w:rPr>
          <w:i/>
          <w:color w:val="000000" w:themeColor="text1"/>
        </w:rPr>
        <w:t xml:space="preserve">– </w:t>
      </w:r>
      <w:r w:rsidRPr="00D77FD8">
        <w:rPr>
          <w:i/>
          <w:color w:val="000000" w:themeColor="text1"/>
        </w:rPr>
        <w:t>Ст. 1024.</w:t>
      </w:r>
    </w:p>
    <w:p w:rsidR="003D06F8" w:rsidRPr="00D77FD8" w:rsidRDefault="003D06F8" w:rsidP="00712046">
      <w:pPr>
        <w:pStyle w:val="ConsPlusNormal"/>
        <w:numPr>
          <w:ilvl w:val="0"/>
          <w:numId w:val="1"/>
        </w:numPr>
        <w:ind w:left="0" w:right="849" w:firstLine="709"/>
        <w:jc w:val="both"/>
        <w:rPr>
          <w:i/>
          <w:color w:val="000000" w:themeColor="text1"/>
        </w:rPr>
      </w:pPr>
      <w:r w:rsidRPr="00D77FD8">
        <w:rPr>
          <w:i/>
          <w:color w:val="000000" w:themeColor="text1"/>
        </w:rPr>
        <w:t xml:space="preserve">Бюллетень нормативных актов федеральных органов исполнительной власти. </w:t>
      </w:r>
      <w:r w:rsidR="00D77FD8" w:rsidRPr="00D77FD8">
        <w:rPr>
          <w:i/>
          <w:color w:val="000000" w:themeColor="text1"/>
        </w:rPr>
        <w:t xml:space="preserve">– </w:t>
      </w:r>
      <w:r w:rsidRPr="00D77FD8">
        <w:rPr>
          <w:i/>
          <w:color w:val="000000" w:themeColor="text1"/>
        </w:rPr>
        <w:t xml:space="preserve">2010. </w:t>
      </w:r>
      <w:r w:rsidR="00D77FD8" w:rsidRPr="00D77FD8">
        <w:rPr>
          <w:i/>
          <w:color w:val="000000" w:themeColor="text1"/>
        </w:rPr>
        <w:t>– №</w:t>
      </w:r>
      <w:r w:rsidRPr="00D77FD8">
        <w:rPr>
          <w:i/>
          <w:color w:val="000000" w:themeColor="text1"/>
        </w:rPr>
        <w:t>33.</w:t>
      </w:r>
    </w:p>
    <w:p w:rsidR="0039487A" w:rsidRPr="00D77FD8" w:rsidRDefault="0039487A" w:rsidP="00712046">
      <w:pPr>
        <w:pStyle w:val="ConsPlusNormal"/>
        <w:numPr>
          <w:ilvl w:val="0"/>
          <w:numId w:val="1"/>
        </w:numPr>
        <w:ind w:left="0" w:right="849" w:firstLine="709"/>
        <w:jc w:val="both"/>
        <w:rPr>
          <w:i/>
          <w:color w:val="000000" w:themeColor="text1"/>
        </w:rPr>
      </w:pPr>
      <w:r w:rsidRPr="00D77FD8">
        <w:rPr>
          <w:i/>
          <w:color w:val="000000" w:themeColor="text1"/>
        </w:rPr>
        <w:t xml:space="preserve">Собрание законодательства Российской Федерации. </w:t>
      </w:r>
      <w:r w:rsidR="00D77FD8" w:rsidRPr="00D77FD8">
        <w:rPr>
          <w:i/>
          <w:color w:val="000000" w:themeColor="text1"/>
        </w:rPr>
        <w:t xml:space="preserve">– </w:t>
      </w:r>
      <w:r w:rsidRPr="00D77FD8">
        <w:rPr>
          <w:i/>
          <w:color w:val="000000" w:themeColor="text1"/>
        </w:rPr>
        <w:t xml:space="preserve">1994. </w:t>
      </w:r>
      <w:r w:rsidR="00D77FD8" w:rsidRPr="00D77FD8">
        <w:rPr>
          <w:i/>
          <w:color w:val="000000" w:themeColor="text1"/>
        </w:rPr>
        <w:t>– №</w:t>
      </w:r>
      <w:r w:rsidRPr="00D77FD8">
        <w:rPr>
          <w:i/>
          <w:color w:val="000000" w:themeColor="text1"/>
        </w:rPr>
        <w:t xml:space="preserve">32. </w:t>
      </w:r>
      <w:r w:rsidR="00D77FD8" w:rsidRPr="00D77FD8">
        <w:rPr>
          <w:i/>
          <w:color w:val="000000" w:themeColor="text1"/>
        </w:rPr>
        <w:t xml:space="preserve">– </w:t>
      </w:r>
      <w:r w:rsidRPr="00D77FD8">
        <w:rPr>
          <w:i/>
          <w:color w:val="000000" w:themeColor="text1"/>
        </w:rPr>
        <w:t>Ст. 3301.</w:t>
      </w:r>
    </w:p>
    <w:p w:rsidR="009856A3" w:rsidRPr="00D77FD8" w:rsidRDefault="009856A3" w:rsidP="00712046">
      <w:pPr>
        <w:pStyle w:val="ConsPlusNormal"/>
        <w:numPr>
          <w:ilvl w:val="0"/>
          <w:numId w:val="1"/>
        </w:numPr>
        <w:ind w:left="0" w:right="849" w:firstLine="709"/>
        <w:jc w:val="both"/>
        <w:rPr>
          <w:i/>
          <w:color w:val="000000" w:themeColor="text1"/>
        </w:rPr>
      </w:pPr>
      <w:r w:rsidRPr="00D77FD8">
        <w:rPr>
          <w:i/>
          <w:color w:val="000000" w:themeColor="text1"/>
        </w:rPr>
        <w:t>Собрание законодательства Российской Федерации.</w:t>
      </w:r>
      <w:r w:rsidR="00D77FD8" w:rsidRPr="00D77FD8">
        <w:rPr>
          <w:i/>
          <w:color w:val="000000" w:themeColor="text1"/>
        </w:rPr>
        <w:t xml:space="preserve"> – </w:t>
      </w:r>
      <w:r w:rsidRPr="00D77FD8">
        <w:rPr>
          <w:i/>
          <w:color w:val="000000" w:themeColor="text1"/>
        </w:rPr>
        <w:t xml:space="preserve">2015. </w:t>
      </w:r>
      <w:r w:rsidR="00D77FD8" w:rsidRPr="00D77FD8">
        <w:rPr>
          <w:i/>
          <w:color w:val="000000" w:themeColor="text1"/>
        </w:rPr>
        <w:t>– №</w:t>
      </w:r>
      <w:r w:rsidRPr="00D77FD8">
        <w:rPr>
          <w:i/>
          <w:color w:val="000000" w:themeColor="text1"/>
        </w:rPr>
        <w:t xml:space="preserve">29 (часть I). </w:t>
      </w:r>
      <w:r w:rsidR="00D77FD8" w:rsidRPr="00D77FD8">
        <w:rPr>
          <w:i/>
          <w:color w:val="000000" w:themeColor="text1"/>
        </w:rPr>
        <w:t xml:space="preserve">– </w:t>
      </w:r>
      <w:r w:rsidRPr="00D77FD8">
        <w:rPr>
          <w:i/>
          <w:color w:val="000000" w:themeColor="text1"/>
        </w:rPr>
        <w:t>Ст. 4347.</w:t>
      </w:r>
    </w:p>
    <w:p w:rsidR="00790E45" w:rsidRPr="00D77FD8" w:rsidRDefault="00790E45" w:rsidP="00712046">
      <w:pPr>
        <w:pStyle w:val="ConsPlusNormal"/>
        <w:numPr>
          <w:ilvl w:val="0"/>
          <w:numId w:val="1"/>
        </w:numPr>
        <w:ind w:left="0" w:right="849" w:firstLine="709"/>
        <w:jc w:val="both"/>
        <w:rPr>
          <w:i/>
          <w:color w:val="000000" w:themeColor="text1"/>
        </w:rPr>
      </w:pPr>
      <w:r w:rsidRPr="00D77FD8">
        <w:rPr>
          <w:i/>
          <w:color w:val="000000" w:themeColor="text1"/>
        </w:rPr>
        <w:t>См., например: Болтанова</w:t>
      </w:r>
      <w:r w:rsidR="00545EA1" w:rsidRPr="00D77FD8">
        <w:rPr>
          <w:i/>
          <w:color w:val="000000" w:themeColor="text1"/>
        </w:rPr>
        <w:t>,</w:t>
      </w:r>
      <w:r w:rsidR="00D77FD8" w:rsidRPr="00D77FD8">
        <w:rPr>
          <w:i/>
          <w:color w:val="000000" w:themeColor="text1"/>
        </w:rPr>
        <w:t xml:space="preserve"> Е. С.</w:t>
      </w:r>
      <w:r w:rsidRPr="00D77FD8">
        <w:rPr>
          <w:i/>
          <w:color w:val="000000" w:themeColor="text1"/>
        </w:rPr>
        <w:t xml:space="preserve"> Комментарий к Земельному кодексу Российской Федерации (постатейный)</w:t>
      </w:r>
      <w:r w:rsidR="00545EA1" w:rsidRPr="00D77FD8">
        <w:rPr>
          <w:i/>
          <w:color w:val="000000" w:themeColor="text1"/>
        </w:rPr>
        <w:t xml:space="preserve"> / Е.</w:t>
      </w:r>
      <w:r w:rsidR="00D77FD8" w:rsidRPr="00D77FD8">
        <w:rPr>
          <w:i/>
          <w:color w:val="000000" w:themeColor="text1"/>
        </w:rPr>
        <w:t xml:space="preserve"> </w:t>
      </w:r>
      <w:r w:rsidR="00545EA1" w:rsidRPr="00D77FD8">
        <w:rPr>
          <w:i/>
          <w:color w:val="000000" w:themeColor="text1"/>
        </w:rPr>
        <w:t>С. Болтанова, С.</w:t>
      </w:r>
      <w:r w:rsidR="00D77FD8" w:rsidRPr="00D77FD8">
        <w:rPr>
          <w:i/>
          <w:color w:val="000000" w:themeColor="text1"/>
        </w:rPr>
        <w:t xml:space="preserve"> </w:t>
      </w:r>
      <w:r w:rsidR="00545EA1" w:rsidRPr="00D77FD8">
        <w:rPr>
          <w:i/>
          <w:color w:val="000000" w:themeColor="text1"/>
        </w:rPr>
        <w:t>З. Женетль.</w:t>
      </w:r>
      <w:r w:rsidRPr="00D77FD8">
        <w:rPr>
          <w:i/>
          <w:color w:val="000000" w:themeColor="text1"/>
        </w:rPr>
        <w:t xml:space="preserve"> – М.</w:t>
      </w:r>
      <w:r w:rsidR="00D77FD8" w:rsidRPr="00D77FD8">
        <w:rPr>
          <w:i/>
          <w:color w:val="000000" w:themeColor="text1"/>
        </w:rPr>
        <w:t xml:space="preserve"> </w:t>
      </w:r>
      <w:r w:rsidRPr="00D77FD8">
        <w:rPr>
          <w:i/>
          <w:color w:val="000000" w:themeColor="text1"/>
        </w:rPr>
        <w:t xml:space="preserve">:"РИОР", "ИНФРА-М", 2010. </w:t>
      </w:r>
      <w:r w:rsidR="00D77FD8" w:rsidRPr="00D77FD8">
        <w:rPr>
          <w:i/>
          <w:color w:val="000000" w:themeColor="text1"/>
        </w:rPr>
        <w:t>–</w:t>
      </w:r>
      <w:r w:rsidRPr="00D77FD8">
        <w:rPr>
          <w:i/>
          <w:color w:val="000000" w:themeColor="text1"/>
        </w:rPr>
        <w:t xml:space="preserve"> 416 с. // Справочная правовая система «Консультант Плюс». Раздел «Комментарии законодательства». Дата последнего посещения 23.02.2016</w:t>
      </w:r>
      <w:r w:rsidR="008F4CFF" w:rsidRPr="00D77FD8">
        <w:rPr>
          <w:i/>
          <w:color w:val="000000" w:themeColor="text1"/>
        </w:rPr>
        <w:t xml:space="preserve"> г</w:t>
      </w:r>
      <w:r w:rsidRPr="00D77FD8">
        <w:rPr>
          <w:i/>
          <w:color w:val="000000" w:themeColor="text1"/>
        </w:rPr>
        <w:t>.</w:t>
      </w:r>
    </w:p>
    <w:p w:rsidR="008F4CFF" w:rsidRPr="00D77FD8" w:rsidRDefault="008F4CFF" w:rsidP="00712046">
      <w:pPr>
        <w:pStyle w:val="ConsPlusNormal"/>
        <w:numPr>
          <w:ilvl w:val="0"/>
          <w:numId w:val="1"/>
        </w:numPr>
        <w:ind w:left="0" w:right="849" w:firstLine="709"/>
        <w:jc w:val="both"/>
        <w:rPr>
          <w:i/>
          <w:color w:val="000000" w:themeColor="text1"/>
        </w:rPr>
      </w:pPr>
      <w:r w:rsidRPr="00D77FD8">
        <w:rPr>
          <w:i/>
          <w:color w:val="000000" w:themeColor="text1"/>
        </w:rPr>
        <w:t>Тихомиров</w:t>
      </w:r>
      <w:r w:rsidR="00B74B1D" w:rsidRPr="00D77FD8">
        <w:rPr>
          <w:i/>
          <w:color w:val="000000" w:themeColor="text1"/>
        </w:rPr>
        <w:t>,</w:t>
      </w:r>
      <w:r w:rsidRPr="00D77FD8">
        <w:rPr>
          <w:i/>
          <w:color w:val="000000" w:themeColor="text1"/>
        </w:rPr>
        <w:t xml:space="preserve"> М.</w:t>
      </w:r>
      <w:r w:rsidR="00D77FD8" w:rsidRPr="00D77FD8">
        <w:rPr>
          <w:i/>
          <w:color w:val="000000" w:themeColor="text1"/>
        </w:rPr>
        <w:t xml:space="preserve"> </w:t>
      </w:r>
      <w:r w:rsidRPr="00D77FD8">
        <w:rPr>
          <w:i/>
          <w:color w:val="000000" w:themeColor="text1"/>
        </w:rPr>
        <w:t>Ю. Аренда и купля-продажа земельных участков в Российской Федерации / М.</w:t>
      </w:r>
      <w:r w:rsidR="00D77FD8" w:rsidRPr="00D77FD8">
        <w:rPr>
          <w:i/>
          <w:color w:val="000000" w:themeColor="text1"/>
        </w:rPr>
        <w:t xml:space="preserve"> </w:t>
      </w:r>
      <w:r w:rsidRPr="00D77FD8">
        <w:rPr>
          <w:i/>
          <w:color w:val="000000" w:themeColor="text1"/>
        </w:rPr>
        <w:t xml:space="preserve">Ю. Тихомиров // Право и экономика. </w:t>
      </w:r>
      <w:r w:rsidR="00D77FD8" w:rsidRPr="00D77FD8">
        <w:rPr>
          <w:i/>
          <w:color w:val="000000" w:themeColor="text1"/>
        </w:rPr>
        <w:t xml:space="preserve">– </w:t>
      </w:r>
      <w:r w:rsidRPr="00D77FD8">
        <w:rPr>
          <w:i/>
          <w:color w:val="000000" w:themeColor="text1"/>
        </w:rPr>
        <w:t xml:space="preserve">2007. </w:t>
      </w:r>
      <w:r w:rsidR="00D77FD8" w:rsidRPr="00D77FD8">
        <w:rPr>
          <w:i/>
          <w:color w:val="000000" w:themeColor="text1"/>
        </w:rPr>
        <w:t>– №</w:t>
      </w:r>
      <w:r w:rsidR="00681036" w:rsidRPr="00D77FD8">
        <w:rPr>
          <w:i/>
          <w:color w:val="000000" w:themeColor="text1"/>
        </w:rPr>
        <w:t xml:space="preserve">12. </w:t>
      </w:r>
      <w:r w:rsidR="00D77FD8" w:rsidRPr="00D77FD8">
        <w:rPr>
          <w:i/>
          <w:color w:val="000000" w:themeColor="text1"/>
        </w:rPr>
        <w:t xml:space="preserve">– </w:t>
      </w:r>
      <w:r w:rsidR="00681036" w:rsidRPr="00D77FD8">
        <w:rPr>
          <w:i/>
          <w:color w:val="000000" w:themeColor="text1"/>
        </w:rPr>
        <w:t>С. 79</w:t>
      </w:r>
      <w:r w:rsidR="00D77FD8" w:rsidRPr="00D77FD8">
        <w:rPr>
          <w:i/>
          <w:color w:val="000000" w:themeColor="text1"/>
        </w:rPr>
        <w:t xml:space="preserve"> – </w:t>
      </w:r>
      <w:r w:rsidR="00681036" w:rsidRPr="00D77FD8">
        <w:rPr>
          <w:i/>
          <w:color w:val="000000" w:themeColor="text1"/>
        </w:rPr>
        <w:t>89.</w:t>
      </w:r>
    </w:p>
    <w:p w:rsidR="006A239B" w:rsidRPr="00D77FD8" w:rsidRDefault="006A239B" w:rsidP="00712046">
      <w:pPr>
        <w:pStyle w:val="ConsPlusNormal"/>
        <w:numPr>
          <w:ilvl w:val="0"/>
          <w:numId w:val="1"/>
        </w:numPr>
        <w:ind w:left="0" w:right="849" w:firstLine="709"/>
        <w:jc w:val="both"/>
        <w:rPr>
          <w:i/>
          <w:color w:val="000000" w:themeColor="text1"/>
        </w:rPr>
      </w:pPr>
      <w:r w:rsidRPr="00D77FD8">
        <w:rPr>
          <w:i/>
          <w:color w:val="000000" w:themeColor="text1"/>
        </w:rPr>
        <w:t>Цит. по: Короткова, О.</w:t>
      </w:r>
      <w:r w:rsidR="00D77FD8" w:rsidRPr="00D77FD8">
        <w:rPr>
          <w:i/>
          <w:color w:val="000000" w:themeColor="text1"/>
        </w:rPr>
        <w:t xml:space="preserve"> </w:t>
      </w:r>
      <w:r w:rsidRPr="00D77FD8">
        <w:rPr>
          <w:i/>
          <w:color w:val="000000" w:themeColor="text1"/>
        </w:rPr>
        <w:t>И. Особенность договора аренды и его роль в сфере управления и распоряжения государственной собственностью / О.</w:t>
      </w:r>
      <w:r w:rsidR="00D77FD8" w:rsidRPr="00D77FD8">
        <w:rPr>
          <w:i/>
          <w:color w:val="000000" w:themeColor="text1"/>
        </w:rPr>
        <w:t xml:space="preserve"> </w:t>
      </w:r>
      <w:r w:rsidRPr="00D77FD8">
        <w:rPr>
          <w:i/>
          <w:color w:val="000000" w:themeColor="text1"/>
        </w:rPr>
        <w:t xml:space="preserve">И. Короткова // Законодательство и экономика. </w:t>
      </w:r>
      <w:r w:rsidR="00D77FD8" w:rsidRPr="00D77FD8">
        <w:rPr>
          <w:i/>
          <w:color w:val="000000" w:themeColor="text1"/>
        </w:rPr>
        <w:t xml:space="preserve">– </w:t>
      </w:r>
      <w:r w:rsidRPr="00D77FD8">
        <w:rPr>
          <w:i/>
          <w:color w:val="000000" w:themeColor="text1"/>
        </w:rPr>
        <w:t xml:space="preserve">2009. </w:t>
      </w:r>
      <w:r w:rsidR="00D77FD8" w:rsidRPr="00D77FD8">
        <w:rPr>
          <w:i/>
          <w:color w:val="000000" w:themeColor="text1"/>
        </w:rPr>
        <w:t xml:space="preserve">– </w:t>
      </w:r>
      <w:r w:rsidRPr="00D77FD8">
        <w:rPr>
          <w:i/>
          <w:color w:val="000000" w:themeColor="text1"/>
        </w:rPr>
        <w:t>№ 7. // Справочная правовая система «Консультант Плюс». Раздел «Комментарии законодательства». Дата последнего посещения 23.02.2016</w:t>
      </w:r>
      <w:r w:rsidR="008505E7" w:rsidRPr="00D77FD8">
        <w:rPr>
          <w:i/>
          <w:color w:val="000000" w:themeColor="text1"/>
        </w:rPr>
        <w:t xml:space="preserve"> г.</w:t>
      </w:r>
    </w:p>
    <w:p w:rsidR="008505E7" w:rsidRPr="00D77FD8" w:rsidRDefault="008505E7" w:rsidP="00712046">
      <w:pPr>
        <w:pStyle w:val="ConsPlusNormal"/>
        <w:numPr>
          <w:ilvl w:val="0"/>
          <w:numId w:val="1"/>
        </w:numPr>
        <w:ind w:left="0" w:right="849" w:firstLine="709"/>
        <w:jc w:val="both"/>
        <w:rPr>
          <w:i/>
          <w:color w:val="000000" w:themeColor="text1"/>
        </w:rPr>
      </w:pPr>
      <w:r w:rsidRPr="00D77FD8">
        <w:rPr>
          <w:i/>
          <w:color w:val="000000" w:themeColor="text1"/>
        </w:rPr>
        <w:t>Лунева, Е.</w:t>
      </w:r>
      <w:r w:rsidR="00D77FD8" w:rsidRPr="00D77FD8">
        <w:rPr>
          <w:i/>
          <w:color w:val="000000" w:themeColor="text1"/>
        </w:rPr>
        <w:t xml:space="preserve"> </w:t>
      </w:r>
      <w:r w:rsidRPr="00D77FD8">
        <w:rPr>
          <w:i/>
          <w:color w:val="000000" w:themeColor="text1"/>
        </w:rPr>
        <w:t>В. Специфика и тенденции развития законодательства в сфере гражданского оборота земельных участков особо охраняемых природных территорий</w:t>
      </w:r>
      <w:r w:rsidR="0091235D" w:rsidRPr="00D77FD8">
        <w:rPr>
          <w:i/>
          <w:color w:val="000000" w:themeColor="text1"/>
        </w:rPr>
        <w:t xml:space="preserve"> </w:t>
      </w:r>
      <w:r w:rsidRPr="00D77FD8">
        <w:rPr>
          <w:i/>
          <w:color w:val="000000" w:themeColor="text1"/>
        </w:rPr>
        <w:t>/</w:t>
      </w:r>
      <w:r w:rsidR="0091235D" w:rsidRPr="00D77FD8">
        <w:rPr>
          <w:i/>
          <w:color w:val="000000" w:themeColor="text1"/>
        </w:rPr>
        <w:t xml:space="preserve"> </w:t>
      </w:r>
      <w:r w:rsidRPr="00D77FD8">
        <w:rPr>
          <w:i/>
          <w:color w:val="000000" w:themeColor="text1"/>
        </w:rPr>
        <w:t>Е.</w:t>
      </w:r>
      <w:r w:rsidR="00D77FD8" w:rsidRPr="00D77FD8">
        <w:rPr>
          <w:i/>
          <w:color w:val="000000" w:themeColor="text1"/>
        </w:rPr>
        <w:t xml:space="preserve"> </w:t>
      </w:r>
      <w:r w:rsidRPr="00D77FD8">
        <w:rPr>
          <w:i/>
          <w:color w:val="000000" w:themeColor="text1"/>
        </w:rPr>
        <w:t>В.</w:t>
      </w:r>
      <w:r w:rsidR="00712046">
        <w:rPr>
          <w:i/>
          <w:color w:val="000000" w:themeColor="text1"/>
        </w:rPr>
        <w:t xml:space="preserve"> </w:t>
      </w:r>
      <w:r w:rsidRPr="00D77FD8">
        <w:rPr>
          <w:i/>
          <w:color w:val="000000" w:themeColor="text1"/>
        </w:rPr>
        <w:t>Лунева</w:t>
      </w:r>
      <w:r w:rsidR="0091235D" w:rsidRPr="00D77FD8">
        <w:rPr>
          <w:i/>
          <w:color w:val="000000" w:themeColor="text1"/>
        </w:rPr>
        <w:t xml:space="preserve"> </w:t>
      </w:r>
      <w:r w:rsidRPr="00D77FD8">
        <w:rPr>
          <w:i/>
          <w:color w:val="000000" w:themeColor="text1"/>
        </w:rPr>
        <w:t>//</w:t>
      </w:r>
      <w:r w:rsidR="0091235D" w:rsidRPr="00D77FD8">
        <w:rPr>
          <w:i/>
          <w:color w:val="000000" w:themeColor="text1"/>
        </w:rPr>
        <w:t xml:space="preserve"> </w:t>
      </w:r>
      <w:r w:rsidRPr="00D77FD8">
        <w:rPr>
          <w:i/>
          <w:color w:val="000000" w:themeColor="text1"/>
        </w:rPr>
        <w:t xml:space="preserve">Вестник Пермского университета. Юридические науки. </w:t>
      </w:r>
      <w:r w:rsidR="00D77FD8" w:rsidRPr="00D77FD8">
        <w:rPr>
          <w:i/>
          <w:color w:val="000000" w:themeColor="text1"/>
        </w:rPr>
        <w:t xml:space="preserve">– </w:t>
      </w:r>
      <w:r w:rsidRPr="00D77FD8">
        <w:rPr>
          <w:i/>
          <w:color w:val="000000" w:themeColor="text1"/>
        </w:rPr>
        <w:t xml:space="preserve">2014. </w:t>
      </w:r>
      <w:r w:rsidR="00D77FD8" w:rsidRPr="00D77FD8">
        <w:rPr>
          <w:i/>
          <w:color w:val="000000" w:themeColor="text1"/>
        </w:rPr>
        <w:t xml:space="preserve">– </w:t>
      </w:r>
      <w:r w:rsidRPr="00D77FD8">
        <w:rPr>
          <w:i/>
          <w:color w:val="000000" w:themeColor="text1"/>
        </w:rPr>
        <w:t>№ 2 // Справочная правовая система «Консультант Плюс». Раздел «Комментарии законодательства». Дата последнего посещения 23.02.2016</w:t>
      </w:r>
      <w:r w:rsidR="0091235D" w:rsidRPr="00D77FD8">
        <w:rPr>
          <w:i/>
          <w:color w:val="000000" w:themeColor="text1"/>
        </w:rPr>
        <w:t xml:space="preserve"> г.</w:t>
      </w:r>
    </w:p>
    <w:sectPr w:rsidR="008505E7" w:rsidRPr="00D77FD8" w:rsidSect="00204485">
      <w:footerReference w:type="default" r:id="rId10"/>
      <w:pgSz w:w="11906" w:h="16838"/>
      <w:pgMar w:top="567" w:right="567" w:bottom="567" w:left="1418"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D5F" w:rsidRDefault="00F72D5F" w:rsidP="00B302CC">
      <w:pPr>
        <w:spacing w:after="0" w:line="240" w:lineRule="auto"/>
      </w:pPr>
      <w:r>
        <w:separator/>
      </w:r>
    </w:p>
  </w:endnote>
  <w:endnote w:type="continuationSeparator" w:id="1">
    <w:p w:rsidR="00F72D5F" w:rsidRDefault="00F72D5F" w:rsidP="00B30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9478"/>
      <w:docPartObj>
        <w:docPartGallery w:val="Page Numbers (Bottom of Page)"/>
        <w:docPartUnique/>
      </w:docPartObj>
    </w:sdtPr>
    <w:sdtContent>
      <w:p w:rsidR="00B302CC" w:rsidRDefault="00EE00C9">
        <w:pPr>
          <w:pStyle w:val="a5"/>
        </w:pPr>
        <w:fldSimple w:instr=" PAGE   \* MERGEFORMAT ">
          <w:r w:rsidR="000B1113">
            <w:rPr>
              <w:noProof/>
            </w:rPr>
            <w:t>5</w:t>
          </w:r>
        </w:fldSimple>
      </w:p>
    </w:sdtContent>
  </w:sdt>
  <w:p w:rsidR="00B302CC" w:rsidRDefault="00B302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D5F" w:rsidRDefault="00F72D5F" w:rsidP="00B302CC">
      <w:pPr>
        <w:spacing w:after="0" w:line="240" w:lineRule="auto"/>
      </w:pPr>
      <w:r>
        <w:separator/>
      </w:r>
    </w:p>
  </w:footnote>
  <w:footnote w:type="continuationSeparator" w:id="1">
    <w:p w:rsidR="00F72D5F" w:rsidRDefault="00F72D5F" w:rsidP="00B30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427AE"/>
    <w:multiLevelType w:val="hybridMultilevel"/>
    <w:tmpl w:val="3348AB2C"/>
    <w:lvl w:ilvl="0" w:tplc="4A4CD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2B4BEE"/>
    <w:rsid w:val="000009D8"/>
    <w:rsid w:val="00000D18"/>
    <w:rsid w:val="00000EC6"/>
    <w:rsid w:val="00001E19"/>
    <w:rsid w:val="00002437"/>
    <w:rsid w:val="000031D1"/>
    <w:rsid w:val="00003581"/>
    <w:rsid w:val="00003E2D"/>
    <w:rsid w:val="0000423E"/>
    <w:rsid w:val="00004419"/>
    <w:rsid w:val="00004596"/>
    <w:rsid w:val="00004EA3"/>
    <w:rsid w:val="0000525D"/>
    <w:rsid w:val="00006025"/>
    <w:rsid w:val="00006280"/>
    <w:rsid w:val="00006628"/>
    <w:rsid w:val="0000701F"/>
    <w:rsid w:val="0000714F"/>
    <w:rsid w:val="000075B0"/>
    <w:rsid w:val="00007893"/>
    <w:rsid w:val="00007EC7"/>
    <w:rsid w:val="0001094E"/>
    <w:rsid w:val="00010A60"/>
    <w:rsid w:val="00010ADC"/>
    <w:rsid w:val="00012BA0"/>
    <w:rsid w:val="00012C29"/>
    <w:rsid w:val="0001380C"/>
    <w:rsid w:val="00013C30"/>
    <w:rsid w:val="00014268"/>
    <w:rsid w:val="000148F9"/>
    <w:rsid w:val="0001517E"/>
    <w:rsid w:val="00016F5B"/>
    <w:rsid w:val="000176C2"/>
    <w:rsid w:val="00017D93"/>
    <w:rsid w:val="000202A3"/>
    <w:rsid w:val="00020E2C"/>
    <w:rsid w:val="00020FAA"/>
    <w:rsid w:val="000213BE"/>
    <w:rsid w:val="000216CE"/>
    <w:rsid w:val="00021A5C"/>
    <w:rsid w:val="00021E5B"/>
    <w:rsid w:val="0002204A"/>
    <w:rsid w:val="0002608F"/>
    <w:rsid w:val="000276CC"/>
    <w:rsid w:val="00030B90"/>
    <w:rsid w:val="00031B41"/>
    <w:rsid w:val="00031BCA"/>
    <w:rsid w:val="000328EB"/>
    <w:rsid w:val="000331CA"/>
    <w:rsid w:val="00033469"/>
    <w:rsid w:val="00033864"/>
    <w:rsid w:val="00034284"/>
    <w:rsid w:val="0003528C"/>
    <w:rsid w:val="00035307"/>
    <w:rsid w:val="000353E3"/>
    <w:rsid w:val="00035848"/>
    <w:rsid w:val="00035A2C"/>
    <w:rsid w:val="00035A5A"/>
    <w:rsid w:val="000368BD"/>
    <w:rsid w:val="00036AD1"/>
    <w:rsid w:val="00037A1B"/>
    <w:rsid w:val="00041C24"/>
    <w:rsid w:val="00041FAF"/>
    <w:rsid w:val="000422E0"/>
    <w:rsid w:val="00042543"/>
    <w:rsid w:val="00042A7B"/>
    <w:rsid w:val="00042D41"/>
    <w:rsid w:val="000459C8"/>
    <w:rsid w:val="000459E8"/>
    <w:rsid w:val="00046616"/>
    <w:rsid w:val="0004685C"/>
    <w:rsid w:val="00046C97"/>
    <w:rsid w:val="00047DC6"/>
    <w:rsid w:val="000508C2"/>
    <w:rsid w:val="00050BB2"/>
    <w:rsid w:val="00050E82"/>
    <w:rsid w:val="0005159F"/>
    <w:rsid w:val="00051789"/>
    <w:rsid w:val="000517F6"/>
    <w:rsid w:val="000518CE"/>
    <w:rsid w:val="000523C1"/>
    <w:rsid w:val="00052B7C"/>
    <w:rsid w:val="00052F22"/>
    <w:rsid w:val="000530A1"/>
    <w:rsid w:val="00053DF5"/>
    <w:rsid w:val="00054DA6"/>
    <w:rsid w:val="00055DD9"/>
    <w:rsid w:val="00055F99"/>
    <w:rsid w:val="00056050"/>
    <w:rsid w:val="00056275"/>
    <w:rsid w:val="00056681"/>
    <w:rsid w:val="00057345"/>
    <w:rsid w:val="00060353"/>
    <w:rsid w:val="000603B1"/>
    <w:rsid w:val="000623FA"/>
    <w:rsid w:val="00062B5E"/>
    <w:rsid w:val="00063491"/>
    <w:rsid w:val="00064978"/>
    <w:rsid w:val="00065574"/>
    <w:rsid w:val="00065687"/>
    <w:rsid w:val="00065F51"/>
    <w:rsid w:val="00066A5D"/>
    <w:rsid w:val="00066EDD"/>
    <w:rsid w:val="00067829"/>
    <w:rsid w:val="00067A35"/>
    <w:rsid w:val="00067E80"/>
    <w:rsid w:val="0007033F"/>
    <w:rsid w:val="00070519"/>
    <w:rsid w:val="0007078D"/>
    <w:rsid w:val="00071B9B"/>
    <w:rsid w:val="00072861"/>
    <w:rsid w:val="000738A1"/>
    <w:rsid w:val="00073A2D"/>
    <w:rsid w:val="00073FB2"/>
    <w:rsid w:val="0007419F"/>
    <w:rsid w:val="00074FD2"/>
    <w:rsid w:val="0007529D"/>
    <w:rsid w:val="00075352"/>
    <w:rsid w:val="0007539C"/>
    <w:rsid w:val="00075E30"/>
    <w:rsid w:val="00076046"/>
    <w:rsid w:val="00076319"/>
    <w:rsid w:val="00076475"/>
    <w:rsid w:val="000769D5"/>
    <w:rsid w:val="0007732A"/>
    <w:rsid w:val="0007780B"/>
    <w:rsid w:val="00077C32"/>
    <w:rsid w:val="00077D70"/>
    <w:rsid w:val="00081031"/>
    <w:rsid w:val="00081A6A"/>
    <w:rsid w:val="00081C5A"/>
    <w:rsid w:val="00082F83"/>
    <w:rsid w:val="00083A3F"/>
    <w:rsid w:val="0008439C"/>
    <w:rsid w:val="0008487D"/>
    <w:rsid w:val="000859E6"/>
    <w:rsid w:val="00085C86"/>
    <w:rsid w:val="0008752C"/>
    <w:rsid w:val="0008785D"/>
    <w:rsid w:val="00087CCC"/>
    <w:rsid w:val="000904AD"/>
    <w:rsid w:val="00090BCA"/>
    <w:rsid w:val="00090E78"/>
    <w:rsid w:val="00091F44"/>
    <w:rsid w:val="00091F5D"/>
    <w:rsid w:val="00092560"/>
    <w:rsid w:val="0009268B"/>
    <w:rsid w:val="00092730"/>
    <w:rsid w:val="00092CFA"/>
    <w:rsid w:val="00092D50"/>
    <w:rsid w:val="000940EB"/>
    <w:rsid w:val="00094147"/>
    <w:rsid w:val="00094225"/>
    <w:rsid w:val="00094CFE"/>
    <w:rsid w:val="000955A0"/>
    <w:rsid w:val="0009596C"/>
    <w:rsid w:val="00096019"/>
    <w:rsid w:val="00096063"/>
    <w:rsid w:val="000969D4"/>
    <w:rsid w:val="0009722A"/>
    <w:rsid w:val="000A0276"/>
    <w:rsid w:val="000A04C9"/>
    <w:rsid w:val="000A12C7"/>
    <w:rsid w:val="000A1D23"/>
    <w:rsid w:val="000A24C1"/>
    <w:rsid w:val="000A31E9"/>
    <w:rsid w:val="000A3376"/>
    <w:rsid w:val="000A3782"/>
    <w:rsid w:val="000A3824"/>
    <w:rsid w:val="000A499D"/>
    <w:rsid w:val="000A52BB"/>
    <w:rsid w:val="000A567E"/>
    <w:rsid w:val="000A58CB"/>
    <w:rsid w:val="000A5FBA"/>
    <w:rsid w:val="000A6256"/>
    <w:rsid w:val="000A63BF"/>
    <w:rsid w:val="000A6845"/>
    <w:rsid w:val="000A716C"/>
    <w:rsid w:val="000A71F2"/>
    <w:rsid w:val="000A763A"/>
    <w:rsid w:val="000B021D"/>
    <w:rsid w:val="000B087C"/>
    <w:rsid w:val="000B0A57"/>
    <w:rsid w:val="000B0A82"/>
    <w:rsid w:val="000B1113"/>
    <w:rsid w:val="000B1416"/>
    <w:rsid w:val="000B14B8"/>
    <w:rsid w:val="000B23BF"/>
    <w:rsid w:val="000B24DD"/>
    <w:rsid w:val="000B2A33"/>
    <w:rsid w:val="000B2DC0"/>
    <w:rsid w:val="000B3970"/>
    <w:rsid w:val="000B4404"/>
    <w:rsid w:val="000B4627"/>
    <w:rsid w:val="000B4CA8"/>
    <w:rsid w:val="000B52FA"/>
    <w:rsid w:val="000B5405"/>
    <w:rsid w:val="000B57D6"/>
    <w:rsid w:val="000B5A6A"/>
    <w:rsid w:val="000B5CAD"/>
    <w:rsid w:val="000B624C"/>
    <w:rsid w:val="000B7FC9"/>
    <w:rsid w:val="000C00A3"/>
    <w:rsid w:val="000C01AF"/>
    <w:rsid w:val="000C09D4"/>
    <w:rsid w:val="000C0A08"/>
    <w:rsid w:val="000C0D1D"/>
    <w:rsid w:val="000C1C76"/>
    <w:rsid w:val="000C200D"/>
    <w:rsid w:val="000C26C4"/>
    <w:rsid w:val="000C2A09"/>
    <w:rsid w:val="000C3E70"/>
    <w:rsid w:val="000C3F9D"/>
    <w:rsid w:val="000C4826"/>
    <w:rsid w:val="000C4972"/>
    <w:rsid w:val="000C50FC"/>
    <w:rsid w:val="000C559D"/>
    <w:rsid w:val="000C578D"/>
    <w:rsid w:val="000C589D"/>
    <w:rsid w:val="000C5A5B"/>
    <w:rsid w:val="000C5CF7"/>
    <w:rsid w:val="000C68EF"/>
    <w:rsid w:val="000C6963"/>
    <w:rsid w:val="000D061E"/>
    <w:rsid w:val="000D0865"/>
    <w:rsid w:val="000D08B0"/>
    <w:rsid w:val="000D1B6C"/>
    <w:rsid w:val="000D2E74"/>
    <w:rsid w:val="000D3649"/>
    <w:rsid w:val="000D36CB"/>
    <w:rsid w:val="000D40AB"/>
    <w:rsid w:val="000D468E"/>
    <w:rsid w:val="000D50FC"/>
    <w:rsid w:val="000D53A7"/>
    <w:rsid w:val="000D661D"/>
    <w:rsid w:val="000D6710"/>
    <w:rsid w:val="000D6882"/>
    <w:rsid w:val="000D78D4"/>
    <w:rsid w:val="000E00D3"/>
    <w:rsid w:val="000E082F"/>
    <w:rsid w:val="000E163C"/>
    <w:rsid w:val="000E1DBB"/>
    <w:rsid w:val="000E250F"/>
    <w:rsid w:val="000E2740"/>
    <w:rsid w:val="000E2B5F"/>
    <w:rsid w:val="000E353E"/>
    <w:rsid w:val="000E38B1"/>
    <w:rsid w:val="000E3F9D"/>
    <w:rsid w:val="000E51E8"/>
    <w:rsid w:val="000E5579"/>
    <w:rsid w:val="000E5725"/>
    <w:rsid w:val="000E58C2"/>
    <w:rsid w:val="000E5A39"/>
    <w:rsid w:val="000E68AF"/>
    <w:rsid w:val="000E6EEF"/>
    <w:rsid w:val="000E7C95"/>
    <w:rsid w:val="000E7DCB"/>
    <w:rsid w:val="000F09CC"/>
    <w:rsid w:val="000F0EAE"/>
    <w:rsid w:val="000F10C5"/>
    <w:rsid w:val="000F1156"/>
    <w:rsid w:val="000F1C0C"/>
    <w:rsid w:val="000F1E0B"/>
    <w:rsid w:val="000F2063"/>
    <w:rsid w:val="000F2072"/>
    <w:rsid w:val="000F22D4"/>
    <w:rsid w:val="000F3A90"/>
    <w:rsid w:val="000F44D4"/>
    <w:rsid w:val="000F4C81"/>
    <w:rsid w:val="000F63C4"/>
    <w:rsid w:val="000F6463"/>
    <w:rsid w:val="000F6730"/>
    <w:rsid w:val="000F6A0B"/>
    <w:rsid w:val="000F6B35"/>
    <w:rsid w:val="000F6BC9"/>
    <w:rsid w:val="000F7203"/>
    <w:rsid w:val="000F7A9A"/>
    <w:rsid w:val="0010006A"/>
    <w:rsid w:val="001000D0"/>
    <w:rsid w:val="0010030E"/>
    <w:rsid w:val="00100D32"/>
    <w:rsid w:val="00101DE9"/>
    <w:rsid w:val="00102914"/>
    <w:rsid w:val="0010337B"/>
    <w:rsid w:val="001033D3"/>
    <w:rsid w:val="001037B3"/>
    <w:rsid w:val="00103B2B"/>
    <w:rsid w:val="00103E53"/>
    <w:rsid w:val="0010455E"/>
    <w:rsid w:val="00104C0F"/>
    <w:rsid w:val="00104E56"/>
    <w:rsid w:val="0010519D"/>
    <w:rsid w:val="0011046B"/>
    <w:rsid w:val="001105EF"/>
    <w:rsid w:val="0011077F"/>
    <w:rsid w:val="00110839"/>
    <w:rsid w:val="00110F51"/>
    <w:rsid w:val="0011159E"/>
    <w:rsid w:val="00111F5E"/>
    <w:rsid w:val="001124B9"/>
    <w:rsid w:val="00113332"/>
    <w:rsid w:val="00114089"/>
    <w:rsid w:val="001143D2"/>
    <w:rsid w:val="00114F1D"/>
    <w:rsid w:val="0011580B"/>
    <w:rsid w:val="00116697"/>
    <w:rsid w:val="001205A6"/>
    <w:rsid w:val="00120ABD"/>
    <w:rsid w:val="0012161F"/>
    <w:rsid w:val="00121AE4"/>
    <w:rsid w:val="001223B0"/>
    <w:rsid w:val="001229DC"/>
    <w:rsid w:val="001229ED"/>
    <w:rsid w:val="00122A3F"/>
    <w:rsid w:val="00122A88"/>
    <w:rsid w:val="001244FF"/>
    <w:rsid w:val="00124B70"/>
    <w:rsid w:val="00126B30"/>
    <w:rsid w:val="00126E91"/>
    <w:rsid w:val="00127D6D"/>
    <w:rsid w:val="0013087F"/>
    <w:rsid w:val="00130E4E"/>
    <w:rsid w:val="00131CCC"/>
    <w:rsid w:val="001324BA"/>
    <w:rsid w:val="0013321D"/>
    <w:rsid w:val="001333CE"/>
    <w:rsid w:val="0013365B"/>
    <w:rsid w:val="00134E07"/>
    <w:rsid w:val="001354FC"/>
    <w:rsid w:val="00135F1A"/>
    <w:rsid w:val="001364B3"/>
    <w:rsid w:val="00136957"/>
    <w:rsid w:val="00136BEB"/>
    <w:rsid w:val="00136E4A"/>
    <w:rsid w:val="00136F9D"/>
    <w:rsid w:val="0013724A"/>
    <w:rsid w:val="00137D03"/>
    <w:rsid w:val="00140323"/>
    <w:rsid w:val="00140DA9"/>
    <w:rsid w:val="001414FE"/>
    <w:rsid w:val="00141854"/>
    <w:rsid w:val="00141B2A"/>
    <w:rsid w:val="00143B05"/>
    <w:rsid w:val="00143E08"/>
    <w:rsid w:val="00147861"/>
    <w:rsid w:val="00147951"/>
    <w:rsid w:val="0014798A"/>
    <w:rsid w:val="00150145"/>
    <w:rsid w:val="001519A9"/>
    <w:rsid w:val="00151D81"/>
    <w:rsid w:val="00151E3A"/>
    <w:rsid w:val="0015308F"/>
    <w:rsid w:val="00154B21"/>
    <w:rsid w:val="0015535F"/>
    <w:rsid w:val="00155781"/>
    <w:rsid w:val="001562F0"/>
    <w:rsid w:val="00156995"/>
    <w:rsid w:val="00156A2E"/>
    <w:rsid w:val="0015705F"/>
    <w:rsid w:val="0015736F"/>
    <w:rsid w:val="001579CB"/>
    <w:rsid w:val="00157A4C"/>
    <w:rsid w:val="00160018"/>
    <w:rsid w:val="001604A1"/>
    <w:rsid w:val="00160A28"/>
    <w:rsid w:val="00160BF7"/>
    <w:rsid w:val="00162BB0"/>
    <w:rsid w:val="001635BC"/>
    <w:rsid w:val="00163CBB"/>
    <w:rsid w:val="00163DF2"/>
    <w:rsid w:val="0016470C"/>
    <w:rsid w:val="00164C7A"/>
    <w:rsid w:val="00165265"/>
    <w:rsid w:val="001657C9"/>
    <w:rsid w:val="0016670D"/>
    <w:rsid w:val="001667C1"/>
    <w:rsid w:val="001670BB"/>
    <w:rsid w:val="00167CA0"/>
    <w:rsid w:val="00167F09"/>
    <w:rsid w:val="00170112"/>
    <w:rsid w:val="00170633"/>
    <w:rsid w:val="001709CB"/>
    <w:rsid w:val="0017106E"/>
    <w:rsid w:val="00172009"/>
    <w:rsid w:val="0017232F"/>
    <w:rsid w:val="00172418"/>
    <w:rsid w:val="00172B3D"/>
    <w:rsid w:val="00172EF8"/>
    <w:rsid w:val="00173A6A"/>
    <w:rsid w:val="001741CD"/>
    <w:rsid w:val="001746D0"/>
    <w:rsid w:val="0017486C"/>
    <w:rsid w:val="001753A1"/>
    <w:rsid w:val="00175546"/>
    <w:rsid w:val="00175673"/>
    <w:rsid w:val="00175C23"/>
    <w:rsid w:val="00175CDF"/>
    <w:rsid w:val="00176075"/>
    <w:rsid w:val="00176235"/>
    <w:rsid w:val="001762E7"/>
    <w:rsid w:val="0017710B"/>
    <w:rsid w:val="00177C42"/>
    <w:rsid w:val="00177CA3"/>
    <w:rsid w:val="00177F91"/>
    <w:rsid w:val="00180431"/>
    <w:rsid w:val="00180512"/>
    <w:rsid w:val="001805AD"/>
    <w:rsid w:val="001808E1"/>
    <w:rsid w:val="00181302"/>
    <w:rsid w:val="001814E7"/>
    <w:rsid w:val="001819D9"/>
    <w:rsid w:val="00182203"/>
    <w:rsid w:val="00182259"/>
    <w:rsid w:val="00182470"/>
    <w:rsid w:val="00182F10"/>
    <w:rsid w:val="0018375B"/>
    <w:rsid w:val="0018419F"/>
    <w:rsid w:val="001843AF"/>
    <w:rsid w:val="00184723"/>
    <w:rsid w:val="0018478B"/>
    <w:rsid w:val="0018498B"/>
    <w:rsid w:val="00184D77"/>
    <w:rsid w:val="001854B0"/>
    <w:rsid w:val="001862B1"/>
    <w:rsid w:val="00186ACE"/>
    <w:rsid w:val="00190E7A"/>
    <w:rsid w:val="00191510"/>
    <w:rsid w:val="0019178A"/>
    <w:rsid w:val="0019195B"/>
    <w:rsid w:val="00192038"/>
    <w:rsid w:val="001920D5"/>
    <w:rsid w:val="00192222"/>
    <w:rsid w:val="001930D1"/>
    <w:rsid w:val="0019528A"/>
    <w:rsid w:val="0019539E"/>
    <w:rsid w:val="001954EC"/>
    <w:rsid w:val="001956AC"/>
    <w:rsid w:val="0019573D"/>
    <w:rsid w:val="00195C56"/>
    <w:rsid w:val="0019612F"/>
    <w:rsid w:val="001974BF"/>
    <w:rsid w:val="001A0888"/>
    <w:rsid w:val="001A0F1E"/>
    <w:rsid w:val="001A15FE"/>
    <w:rsid w:val="001A2269"/>
    <w:rsid w:val="001A2875"/>
    <w:rsid w:val="001A30D2"/>
    <w:rsid w:val="001A4210"/>
    <w:rsid w:val="001A4C4D"/>
    <w:rsid w:val="001A4C64"/>
    <w:rsid w:val="001A67D7"/>
    <w:rsid w:val="001A7E84"/>
    <w:rsid w:val="001B0B5F"/>
    <w:rsid w:val="001B1239"/>
    <w:rsid w:val="001B1E89"/>
    <w:rsid w:val="001B2305"/>
    <w:rsid w:val="001B2DD6"/>
    <w:rsid w:val="001B31A4"/>
    <w:rsid w:val="001B3DDE"/>
    <w:rsid w:val="001B4EC1"/>
    <w:rsid w:val="001B55AF"/>
    <w:rsid w:val="001B5C1A"/>
    <w:rsid w:val="001B6E6A"/>
    <w:rsid w:val="001B743D"/>
    <w:rsid w:val="001B7451"/>
    <w:rsid w:val="001B7544"/>
    <w:rsid w:val="001B781C"/>
    <w:rsid w:val="001B79DF"/>
    <w:rsid w:val="001B7DBA"/>
    <w:rsid w:val="001B7FF9"/>
    <w:rsid w:val="001C0967"/>
    <w:rsid w:val="001C0A99"/>
    <w:rsid w:val="001C18C1"/>
    <w:rsid w:val="001C1A67"/>
    <w:rsid w:val="001C23BA"/>
    <w:rsid w:val="001C250A"/>
    <w:rsid w:val="001C27AC"/>
    <w:rsid w:val="001C2BBA"/>
    <w:rsid w:val="001C3118"/>
    <w:rsid w:val="001C33F2"/>
    <w:rsid w:val="001C36C2"/>
    <w:rsid w:val="001C3C09"/>
    <w:rsid w:val="001C4208"/>
    <w:rsid w:val="001C43BA"/>
    <w:rsid w:val="001C4CD8"/>
    <w:rsid w:val="001C5E78"/>
    <w:rsid w:val="001C6B16"/>
    <w:rsid w:val="001C6B59"/>
    <w:rsid w:val="001C7C97"/>
    <w:rsid w:val="001C7DE5"/>
    <w:rsid w:val="001D0BF1"/>
    <w:rsid w:val="001D16D9"/>
    <w:rsid w:val="001D19EB"/>
    <w:rsid w:val="001D2BD3"/>
    <w:rsid w:val="001D2E71"/>
    <w:rsid w:val="001D2F2B"/>
    <w:rsid w:val="001D328B"/>
    <w:rsid w:val="001D410C"/>
    <w:rsid w:val="001D447A"/>
    <w:rsid w:val="001D4E1A"/>
    <w:rsid w:val="001D50CF"/>
    <w:rsid w:val="001D5154"/>
    <w:rsid w:val="001D5AE6"/>
    <w:rsid w:val="001D5C19"/>
    <w:rsid w:val="001D6CED"/>
    <w:rsid w:val="001D77D3"/>
    <w:rsid w:val="001D78EA"/>
    <w:rsid w:val="001E01B4"/>
    <w:rsid w:val="001E0B1D"/>
    <w:rsid w:val="001E14C6"/>
    <w:rsid w:val="001E2C03"/>
    <w:rsid w:val="001E2C7A"/>
    <w:rsid w:val="001E2D63"/>
    <w:rsid w:val="001E30CB"/>
    <w:rsid w:val="001E4D60"/>
    <w:rsid w:val="001E502E"/>
    <w:rsid w:val="001E50E2"/>
    <w:rsid w:val="001E540A"/>
    <w:rsid w:val="001E6524"/>
    <w:rsid w:val="001E7F8A"/>
    <w:rsid w:val="001F20AD"/>
    <w:rsid w:val="001F2C5A"/>
    <w:rsid w:val="001F2E3D"/>
    <w:rsid w:val="001F3B28"/>
    <w:rsid w:val="001F458C"/>
    <w:rsid w:val="001F4DDD"/>
    <w:rsid w:val="002003D0"/>
    <w:rsid w:val="00200FB0"/>
    <w:rsid w:val="00201F56"/>
    <w:rsid w:val="00202362"/>
    <w:rsid w:val="00202593"/>
    <w:rsid w:val="00202A38"/>
    <w:rsid w:val="00204485"/>
    <w:rsid w:val="0020482A"/>
    <w:rsid w:val="00204C37"/>
    <w:rsid w:val="00204E18"/>
    <w:rsid w:val="00205D9E"/>
    <w:rsid w:val="0020731C"/>
    <w:rsid w:val="002075BC"/>
    <w:rsid w:val="002101DA"/>
    <w:rsid w:val="002106CE"/>
    <w:rsid w:val="00210EF7"/>
    <w:rsid w:val="00211014"/>
    <w:rsid w:val="00211244"/>
    <w:rsid w:val="0021155D"/>
    <w:rsid w:val="00211561"/>
    <w:rsid w:val="0021183A"/>
    <w:rsid w:val="00211A35"/>
    <w:rsid w:val="00212CB8"/>
    <w:rsid w:val="00212D48"/>
    <w:rsid w:val="00212E77"/>
    <w:rsid w:val="0021308C"/>
    <w:rsid w:val="00213BEF"/>
    <w:rsid w:val="002146A6"/>
    <w:rsid w:val="00214EDC"/>
    <w:rsid w:val="0021509C"/>
    <w:rsid w:val="00220094"/>
    <w:rsid w:val="002202D0"/>
    <w:rsid w:val="00220DAE"/>
    <w:rsid w:val="00221129"/>
    <w:rsid w:val="0022117A"/>
    <w:rsid w:val="00221438"/>
    <w:rsid w:val="0022155A"/>
    <w:rsid w:val="00221C19"/>
    <w:rsid w:val="002220F0"/>
    <w:rsid w:val="0022269E"/>
    <w:rsid w:val="00222993"/>
    <w:rsid w:val="00223605"/>
    <w:rsid w:val="00223A00"/>
    <w:rsid w:val="002242F6"/>
    <w:rsid w:val="002246B4"/>
    <w:rsid w:val="00224E36"/>
    <w:rsid w:val="00224E68"/>
    <w:rsid w:val="002252A5"/>
    <w:rsid w:val="00225B1D"/>
    <w:rsid w:val="00226D76"/>
    <w:rsid w:val="00226FAB"/>
    <w:rsid w:val="002270CB"/>
    <w:rsid w:val="00227112"/>
    <w:rsid w:val="00230C53"/>
    <w:rsid w:val="00230D22"/>
    <w:rsid w:val="00231ACE"/>
    <w:rsid w:val="00231C18"/>
    <w:rsid w:val="00232347"/>
    <w:rsid w:val="00232B4C"/>
    <w:rsid w:val="00233D48"/>
    <w:rsid w:val="00235CED"/>
    <w:rsid w:val="00235E1F"/>
    <w:rsid w:val="002361BD"/>
    <w:rsid w:val="00236775"/>
    <w:rsid w:val="002369D8"/>
    <w:rsid w:val="00236D48"/>
    <w:rsid w:val="00236DC7"/>
    <w:rsid w:val="00236E70"/>
    <w:rsid w:val="00237574"/>
    <w:rsid w:val="0024013D"/>
    <w:rsid w:val="00240639"/>
    <w:rsid w:val="00240737"/>
    <w:rsid w:val="002416F4"/>
    <w:rsid w:val="002419B3"/>
    <w:rsid w:val="00241ACC"/>
    <w:rsid w:val="00241E7A"/>
    <w:rsid w:val="00242657"/>
    <w:rsid w:val="002433B0"/>
    <w:rsid w:val="00243D6B"/>
    <w:rsid w:val="00243EAA"/>
    <w:rsid w:val="00244D41"/>
    <w:rsid w:val="00244EDF"/>
    <w:rsid w:val="0024567B"/>
    <w:rsid w:val="00246041"/>
    <w:rsid w:val="00246276"/>
    <w:rsid w:val="002464CB"/>
    <w:rsid w:val="002467BA"/>
    <w:rsid w:val="00246A8C"/>
    <w:rsid w:val="00246B2D"/>
    <w:rsid w:val="00250BAE"/>
    <w:rsid w:val="00253A5D"/>
    <w:rsid w:val="00253C3F"/>
    <w:rsid w:val="00253CE6"/>
    <w:rsid w:val="0025409F"/>
    <w:rsid w:val="002551BA"/>
    <w:rsid w:val="00256058"/>
    <w:rsid w:val="00256526"/>
    <w:rsid w:val="00256A67"/>
    <w:rsid w:val="00257F47"/>
    <w:rsid w:val="00260A89"/>
    <w:rsid w:val="00260D86"/>
    <w:rsid w:val="00261B15"/>
    <w:rsid w:val="002630B3"/>
    <w:rsid w:val="00263777"/>
    <w:rsid w:val="002648A9"/>
    <w:rsid w:val="00264FA7"/>
    <w:rsid w:val="0026501D"/>
    <w:rsid w:val="00265939"/>
    <w:rsid w:val="00265A15"/>
    <w:rsid w:val="00265FB5"/>
    <w:rsid w:val="002666B6"/>
    <w:rsid w:val="00266BF4"/>
    <w:rsid w:val="00266C76"/>
    <w:rsid w:val="00267434"/>
    <w:rsid w:val="0027002B"/>
    <w:rsid w:val="00270A7C"/>
    <w:rsid w:val="002729B1"/>
    <w:rsid w:val="00272C78"/>
    <w:rsid w:val="00274468"/>
    <w:rsid w:val="0027458F"/>
    <w:rsid w:val="00274DB1"/>
    <w:rsid w:val="00274F89"/>
    <w:rsid w:val="0027541A"/>
    <w:rsid w:val="002759D2"/>
    <w:rsid w:val="00275C47"/>
    <w:rsid w:val="00275D4F"/>
    <w:rsid w:val="002761BF"/>
    <w:rsid w:val="002764C2"/>
    <w:rsid w:val="00277AA1"/>
    <w:rsid w:val="00280027"/>
    <w:rsid w:val="00280665"/>
    <w:rsid w:val="00280887"/>
    <w:rsid w:val="00281860"/>
    <w:rsid w:val="0028291A"/>
    <w:rsid w:val="002830B7"/>
    <w:rsid w:val="00283BC5"/>
    <w:rsid w:val="00284ABE"/>
    <w:rsid w:val="00285763"/>
    <w:rsid w:val="00285EF9"/>
    <w:rsid w:val="0028715B"/>
    <w:rsid w:val="00287201"/>
    <w:rsid w:val="00287242"/>
    <w:rsid w:val="00287C41"/>
    <w:rsid w:val="00290CB1"/>
    <w:rsid w:val="002910C2"/>
    <w:rsid w:val="00291586"/>
    <w:rsid w:val="00291F7D"/>
    <w:rsid w:val="002929C6"/>
    <w:rsid w:val="00293252"/>
    <w:rsid w:val="00295135"/>
    <w:rsid w:val="00295444"/>
    <w:rsid w:val="0029552B"/>
    <w:rsid w:val="002957CA"/>
    <w:rsid w:val="00296542"/>
    <w:rsid w:val="0029741C"/>
    <w:rsid w:val="00297911"/>
    <w:rsid w:val="002A0819"/>
    <w:rsid w:val="002A0F32"/>
    <w:rsid w:val="002A0FAB"/>
    <w:rsid w:val="002A2088"/>
    <w:rsid w:val="002A265F"/>
    <w:rsid w:val="002A2A38"/>
    <w:rsid w:val="002A2D9C"/>
    <w:rsid w:val="002A2EF1"/>
    <w:rsid w:val="002A356C"/>
    <w:rsid w:val="002A4881"/>
    <w:rsid w:val="002A4C5C"/>
    <w:rsid w:val="002A5088"/>
    <w:rsid w:val="002A5474"/>
    <w:rsid w:val="002A5897"/>
    <w:rsid w:val="002A6896"/>
    <w:rsid w:val="002A6D34"/>
    <w:rsid w:val="002A7277"/>
    <w:rsid w:val="002A7315"/>
    <w:rsid w:val="002A759E"/>
    <w:rsid w:val="002B06D4"/>
    <w:rsid w:val="002B1333"/>
    <w:rsid w:val="002B1476"/>
    <w:rsid w:val="002B16B9"/>
    <w:rsid w:val="002B1BDF"/>
    <w:rsid w:val="002B2D39"/>
    <w:rsid w:val="002B2EE6"/>
    <w:rsid w:val="002B34E2"/>
    <w:rsid w:val="002B3FC0"/>
    <w:rsid w:val="002B4384"/>
    <w:rsid w:val="002B4434"/>
    <w:rsid w:val="002B49DF"/>
    <w:rsid w:val="002B4BEE"/>
    <w:rsid w:val="002B4CA8"/>
    <w:rsid w:val="002B4EB7"/>
    <w:rsid w:val="002B54E3"/>
    <w:rsid w:val="002B6660"/>
    <w:rsid w:val="002B6846"/>
    <w:rsid w:val="002B6A9B"/>
    <w:rsid w:val="002B71C8"/>
    <w:rsid w:val="002B7429"/>
    <w:rsid w:val="002B7B40"/>
    <w:rsid w:val="002B7D26"/>
    <w:rsid w:val="002B7D76"/>
    <w:rsid w:val="002B7E94"/>
    <w:rsid w:val="002B7F65"/>
    <w:rsid w:val="002C0E22"/>
    <w:rsid w:val="002C11FE"/>
    <w:rsid w:val="002C2198"/>
    <w:rsid w:val="002C2626"/>
    <w:rsid w:val="002C2927"/>
    <w:rsid w:val="002C29A3"/>
    <w:rsid w:val="002C3621"/>
    <w:rsid w:val="002C3BC9"/>
    <w:rsid w:val="002C43A7"/>
    <w:rsid w:val="002C48FA"/>
    <w:rsid w:val="002C4BE6"/>
    <w:rsid w:val="002C5B38"/>
    <w:rsid w:val="002C61FA"/>
    <w:rsid w:val="002C6391"/>
    <w:rsid w:val="002C6AAB"/>
    <w:rsid w:val="002C6B54"/>
    <w:rsid w:val="002C6BCA"/>
    <w:rsid w:val="002C7015"/>
    <w:rsid w:val="002C7FAE"/>
    <w:rsid w:val="002D0B1A"/>
    <w:rsid w:val="002D0E4A"/>
    <w:rsid w:val="002D160B"/>
    <w:rsid w:val="002D1668"/>
    <w:rsid w:val="002D2A2F"/>
    <w:rsid w:val="002D2A65"/>
    <w:rsid w:val="002D2BD8"/>
    <w:rsid w:val="002D2F80"/>
    <w:rsid w:val="002D32A3"/>
    <w:rsid w:val="002D3BAE"/>
    <w:rsid w:val="002D3E2F"/>
    <w:rsid w:val="002D523A"/>
    <w:rsid w:val="002D54ED"/>
    <w:rsid w:val="002D5E03"/>
    <w:rsid w:val="002D6243"/>
    <w:rsid w:val="002D6C31"/>
    <w:rsid w:val="002D6D6F"/>
    <w:rsid w:val="002D753E"/>
    <w:rsid w:val="002E113F"/>
    <w:rsid w:val="002E1587"/>
    <w:rsid w:val="002E2219"/>
    <w:rsid w:val="002E29D6"/>
    <w:rsid w:val="002E31B2"/>
    <w:rsid w:val="002E31F3"/>
    <w:rsid w:val="002E4355"/>
    <w:rsid w:val="002E48B5"/>
    <w:rsid w:val="002E496C"/>
    <w:rsid w:val="002E49B2"/>
    <w:rsid w:val="002E50CC"/>
    <w:rsid w:val="002E50E8"/>
    <w:rsid w:val="002E66C0"/>
    <w:rsid w:val="002E6EA5"/>
    <w:rsid w:val="002E7244"/>
    <w:rsid w:val="002E7455"/>
    <w:rsid w:val="002E7AE0"/>
    <w:rsid w:val="002E7BAB"/>
    <w:rsid w:val="002F0225"/>
    <w:rsid w:val="002F04D7"/>
    <w:rsid w:val="002F05EC"/>
    <w:rsid w:val="002F11A2"/>
    <w:rsid w:val="002F150A"/>
    <w:rsid w:val="002F1639"/>
    <w:rsid w:val="002F24CD"/>
    <w:rsid w:val="002F258E"/>
    <w:rsid w:val="002F264D"/>
    <w:rsid w:val="002F2839"/>
    <w:rsid w:val="002F2EDA"/>
    <w:rsid w:val="002F305E"/>
    <w:rsid w:val="002F3065"/>
    <w:rsid w:val="002F31D9"/>
    <w:rsid w:val="002F3248"/>
    <w:rsid w:val="002F32A2"/>
    <w:rsid w:val="002F383B"/>
    <w:rsid w:val="002F3A47"/>
    <w:rsid w:val="002F3DEF"/>
    <w:rsid w:val="002F41FC"/>
    <w:rsid w:val="002F4402"/>
    <w:rsid w:val="002F4CC0"/>
    <w:rsid w:val="002F5712"/>
    <w:rsid w:val="002F5DA9"/>
    <w:rsid w:val="002F67CE"/>
    <w:rsid w:val="002F6C9D"/>
    <w:rsid w:val="002F6F82"/>
    <w:rsid w:val="002F7009"/>
    <w:rsid w:val="002F722C"/>
    <w:rsid w:val="002F76BD"/>
    <w:rsid w:val="00300311"/>
    <w:rsid w:val="00300342"/>
    <w:rsid w:val="00300E32"/>
    <w:rsid w:val="00300EE9"/>
    <w:rsid w:val="00300EEF"/>
    <w:rsid w:val="0030108C"/>
    <w:rsid w:val="0030122D"/>
    <w:rsid w:val="00301D54"/>
    <w:rsid w:val="00301E07"/>
    <w:rsid w:val="00301FB9"/>
    <w:rsid w:val="00302B71"/>
    <w:rsid w:val="00302E77"/>
    <w:rsid w:val="0030312B"/>
    <w:rsid w:val="00303A1F"/>
    <w:rsid w:val="00303A45"/>
    <w:rsid w:val="00305062"/>
    <w:rsid w:val="0030579A"/>
    <w:rsid w:val="003073CB"/>
    <w:rsid w:val="003112A4"/>
    <w:rsid w:val="00312049"/>
    <w:rsid w:val="0031244B"/>
    <w:rsid w:val="003143F4"/>
    <w:rsid w:val="003155A1"/>
    <w:rsid w:val="0031588A"/>
    <w:rsid w:val="00315D91"/>
    <w:rsid w:val="00315E35"/>
    <w:rsid w:val="003165E8"/>
    <w:rsid w:val="003169D7"/>
    <w:rsid w:val="00317479"/>
    <w:rsid w:val="00317DE2"/>
    <w:rsid w:val="00320020"/>
    <w:rsid w:val="0032028F"/>
    <w:rsid w:val="00320419"/>
    <w:rsid w:val="00320845"/>
    <w:rsid w:val="003213FF"/>
    <w:rsid w:val="003229E8"/>
    <w:rsid w:val="00323CBC"/>
    <w:rsid w:val="00324D31"/>
    <w:rsid w:val="003257EC"/>
    <w:rsid w:val="00325B1F"/>
    <w:rsid w:val="003261C0"/>
    <w:rsid w:val="0032720D"/>
    <w:rsid w:val="003301E1"/>
    <w:rsid w:val="00331B6A"/>
    <w:rsid w:val="00331B78"/>
    <w:rsid w:val="00331E8E"/>
    <w:rsid w:val="003322DE"/>
    <w:rsid w:val="003323C9"/>
    <w:rsid w:val="003327A1"/>
    <w:rsid w:val="003331EA"/>
    <w:rsid w:val="00333E9A"/>
    <w:rsid w:val="003340BC"/>
    <w:rsid w:val="0033453D"/>
    <w:rsid w:val="00335383"/>
    <w:rsid w:val="00335F4F"/>
    <w:rsid w:val="00336157"/>
    <w:rsid w:val="00336168"/>
    <w:rsid w:val="0033634B"/>
    <w:rsid w:val="00336A80"/>
    <w:rsid w:val="00336CEC"/>
    <w:rsid w:val="0033750D"/>
    <w:rsid w:val="00337A0B"/>
    <w:rsid w:val="00337B76"/>
    <w:rsid w:val="00340348"/>
    <w:rsid w:val="003404F1"/>
    <w:rsid w:val="00340504"/>
    <w:rsid w:val="00341293"/>
    <w:rsid w:val="00341F9E"/>
    <w:rsid w:val="00342498"/>
    <w:rsid w:val="00342EDB"/>
    <w:rsid w:val="00344AB1"/>
    <w:rsid w:val="00344B0A"/>
    <w:rsid w:val="00345523"/>
    <w:rsid w:val="003456A3"/>
    <w:rsid w:val="00345827"/>
    <w:rsid w:val="003458EC"/>
    <w:rsid w:val="0034639A"/>
    <w:rsid w:val="003465EC"/>
    <w:rsid w:val="0034714A"/>
    <w:rsid w:val="00350211"/>
    <w:rsid w:val="00350F49"/>
    <w:rsid w:val="00351D08"/>
    <w:rsid w:val="00351D24"/>
    <w:rsid w:val="00352715"/>
    <w:rsid w:val="00352BA5"/>
    <w:rsid w:val="00352C23"/>
    <w:rsid w:val="00352D3F"/>
    <w:rsid w:val="00352D56"/>
    <w:rsid w:val="00353F8C"/>
    <w:rsid w:val="00354574"/>
    <w:rsid w:val="00354DC5"/>
    <w:rsid w:val="00355A52"/>
    <w:rsid w:val="00355F9E"/>
    <w:rsid w:val="00356199"/>
    <w:rsid w:val="003562FC"/>
    <w:rsid w:val="003576BB"/>
    <w:rsid w:val="00357A5D"/>
    <w:rsid w:val="00357BC5"/>
    <w:rsid w:val="00357CB1"/>
    <w:rsid w:val="0036048B"/>
    <w:rsid w:val="00360501"/>
    <w:rsid w:val="00360B89"/>
    <w:rsid w:val="0036107A"/>
    <w:rsid w:val="00361B2B"/>
    <w:rsid w:val="00361CDF"/>
    <w:rsid w:val="0036204F"/>
    <w:rsid w:val="00362276"/>
    <w:rsid w:val="003627C3"/>
    <w:rsid w:val="003630D0"/>
    <w:rsid w:val="00363AA9"/>
    <w:rsid w:val="0036438A"/>
    <w:rsid w:val="00364ECE"/>
    <w:rsid w:val="00365153"/>
    <w:rsid w:val="00366442"/>
    <w:rsid w:val="00366951"/>
    <w:rsid w:val="0036796B"/>
    <w:rsid w:val="00367EDC"/>
    <w:rsid w:val="00370C14"/>
    <w:rsid w:val="00370D45"/>
    <w:rsid w:val="003716BF"/>
    <w:rsid w:val="00371771"/>
    <w:rsid w:val="00371CB3"/>
    <w:rsid w:val="003722D0"/>
    <w:rsid w:val="00374841"/>
    <w:rsid w:val="003748B1"/>
    <w:rsid w:val="003748F7"/>
    <w:rsid w:val="00374D06"/>
    <w:rsid w:val="00374F12"/>
    <w:rsid w:val="003758A1"/>
    <w:rsid w:val="00375E58"/>
    <w:rsid w:val="003778D5"/>
    <w:rsid w:val="00377AD8"/>
    <w:rsid w:val="00380B55"/>
    <w:rsid w:val="00381259"/>
    <w:rsid w:val="00382379"/>
    <w:rsid w:val="003826D6"/>
    <w:rsid w:val="003836C8"/>
    <w:rsid w:val="00383A79"/>
    <w:rsid w:val="00383C06"/>
    <w:rsid w:val="00384B66"/>
    <w:rsid w:val="00384CE4"/>
    <w:rsid w:val="00385147"/>
    <w:rsid w:val="00385354"/>
    <w:rsid w:val="003855BA"/>
    <w:rsid w:val="00385700"/>
    <w:rsid w:val="00385C78"/>
    <w:rsid w:val="0038612D"/>
    <w:rsid w:val="003861D2"/>
    <w:rsid w:val="00386FEF"/>
    <w:rsid w:val="00387EF5"/>
    <w:rsid w:val="00390D46"/>
    <w:rsid w:val="00391459"/>
    <w:rsid w:val="0039193F"/>
    <w:rsid w:val="00391E48"/>
    <w:rsid w:val="003923B8"/>
    <w:rsid w:val="003930E5"/>
    <w:rsid w:val="003934E1"/>
    <w:rsid w:val="003935E6"/>
    <w:rsid w:val="00393A66"/>
    <w:rsid w:val="00393E28"/>
    <w:rsid w:val="00393EDF"/>
    <w:rsid w:val="0039487A"/>
    <w:rsid w:val="00395320"/>
    <w:rsid w:val="00395567"/>
    <w:rsid w:val="00395A6A"/>
    <w:rsid w:val="00396C09"/>
    <w:rsid w:val="00396E57"/>
    <w:rsid w:val="003972B2"/>
    <w:rsid w:val="0039774E"/>
    <w:rsid w:val="00397BD0"/>
    <w:rsid w:val="003A17F7"/>
    <w:rsid w:val="003A196C"/>
    <w:rsid w:val="003A24C1"/>
    <w:rsid w:val="003A30B2"/>
    <w:rsid w:val="003A36D0"/>
    <w:rsid w:val="003A3712"/>
    <w:rsid w:val="003A410F"/>
    <w:rsid w:val="003A54D0"/>
    <w:rsid w:val="003A6D03"/>
    <w:rsid w:val="003A6D34"/>
    <w:rsid w:val="003A6E41"/>
    <w:rsid w:val="003A71F7"/>
    <w:rsid w:val="003A785F"/>
    <w:rsid w:val="003A7C61"/>
    <w:rsid w:val="003A7CBB"/>
    <w:rsid w:val="003B07B8"/>
    <w:rsid w:val="003B0E3C"/>
    <w:rsid w:val="003B10A0"/>
    <w:rsid w:val="003B13C9"/>
    <w:rsid w:val="003B1696"/>
    <w:rsid w:val="003B2AAD"/>
    <w:rsid w:val="003B3A46"/>
    <w:rsid w:val="003B487C"/>
    <w:rsid w:val="003B4923"/>
    <w:rsid w:val="003B542C"/>
    <w:rsid w:val="003B59B9"/>
    <w:rsid w:val="003B5CB3"/>
    <w:rsid w:val="003B68C4"/>
    <w:rsid w:val="003B71F1"/>
    <w:rsid w:val="003B736A"/>
    <w:rsid w:val="003B7B21"/>
    <w:rsid w:val="003C039A"/>
    <w:rsid w:val="003C1C44"/>
    <w:rsid w:val="003C26EE"/>
    <w:rsid w:val="003C297F"/>
    <w:rsid w:val="003C4A5D"/>
    <w:rsid w:val="003C50CD"/>
    <w:rsid w:val="003C571E"/>
    <w:rsid w:val="003C7749"/>
    <w:rsid w:val="003D000C"/>
    <w:rsid w:val="003D04F3"/>
    <w:rsid w:val="003D06F8"/>
    <w:rsid w:val="003D0B66"/>
    <w:rsid w:val="003D1543"/>
    <w:rsid w:val="003D15AE"/>
    <w:rsid w:val="003D1E40"/>
    <w:rsid w:val="003D1EE3"/>
    <w:rsid w:val="003D3542"/>
    <w:rsid w:val="003D3776"/>
    <w:rsid w:val="003D394A"/>
    <w:rsid w:val="003D433D"/>
    <w:rsid w:val="003D4532"/>
    <w:rsid w:val="003D477F"/>
    <w:rsid w:val="003D4918"/>
    <w:rsid w:val="003D51A5"/>
    <w:rsid w:val="003D537A"/>
    <w:rsid w:val="003D7263"/>
    <w:rsid w:val="003E0B60"/>
    <w:rsid w:val="003E2722"/>
    <w:rsid w:val="003E31AE"/>
    <w:rsid w:val="003E4017"/>
    <w:rsid w:val="003E4300"/>
    <w:rsid w:val="003E43C0"/>
    <w:rsid w:val="003E4F98"/>
    <w:rsid w:val="003E53A2"/>
    <w:rsid w:val="003E56DD"/>
    <w:rsid w:val="003E5FEE"/>
    <w:rsid w:val="003E6BA6"/>
    <w:rsid w:val="003E7459"/>
    <w:rsid w:val="003E7ECB"/>
    <w:rsid w:val="003F0261"/>
    <w:rsid w:val="003F1A04"/>
    <w:rsid w:val="003F1DE0"/>
    <w:rsid w:val="003F2302"/>
    <w:rsid w:val="003F24DA"/>
    <w:rsid w:val="003F2955"/>
    <w:rsid w:val="003F2BF7"/>
    <w:rsid w:val="003F3197"/>
    <w:rsid w:val="003F39D0"/>
    <w:rsid w:val="003F39D2"/>
    <w:rsid w:val="003F3A21"/>
    <w:rsid w:val="003F3EB4"/>
    <w:rsid w:val="003F428A"/>
    <w:rsid w:val="003F45C1"/>
    <w:rsid w:val="003F4B6B"/>
    <w:rsid w:val="003F4DFD"/>
    <w:rsid w:val="003F5774"/>
    <w:rsid w:val="003F6EFB"/>
    <w:rsid w:val="003F7407"/>
    <w:rsid w:val="003F7E51"/>
    <w:rsid w:val="004002BC"/>
    <w:rsid w:val="00400A13"/>
    <w:rsid w:val="00401AD6"/>
    <w:rsid w:val="00401E46"/>
    <w:rsid w:val="00402134"/>
    <w:rsid w:val="00402346"/>
    <w:rsid w:val="004039C3"/>
    <w:rsid w:val="004040AA"/>
    <w:rsid w:val="00404758"/>
    <w:rsid w:val="00404A40"/>
    <w:rsid w:val="00404AFE"/>
    <w:rsid w:val="00405184"/>
    <w:rsid w:val="00405B8B"/>
    <w:rsid w:val="0040692B"/>
    <w:rsid w:val="00406D03"/>
    <w:rsid w:val="0040775D"/>
    <w:rsid w:val="00407C17"/>
    <w:rsid w:val="004105EB"/>
    <w:rsid w:val="004109F1"/>
    <w:rsid w:val="00410CE8"/>
    <w:rsid w:val="00410D31"/>
    <w:rsid w:val="00411C73"/>
    <w:rsid w:val="004127C1"/>
    <w:rsid w:val="0041340A"/>
    <w:rsid w:val="00413DB0"/>
    <w:rsid w:val="00413DDA"/>
    <w:rsid w:val="0041440A"/>
    <w:rsid w:val="00414B4E"/>
    <w:rsid w:val="00414B7C"/>
    <w:rsid w:val="004167F6"/>
    <w:rsid w:val="00417446"/>
    <w:rsid w:val="0041765F"/>
    <w:rsid w:val="00417D14"/>
    <w:rsid w:val="00420B20"/>
    <w:rsid w:val="00420E27"/>
    <w:rsid w:val="004217C2"/>
    <w:rsid w:val="00424F82"/>
    <w:rsid w:val="004250A6"/>
    <w:rsid w:val="00425262"/>
    <w:rsid w:val="00425647"/>
    <w:rsid w:val="004303F8"/>
    <w:rsid w:val="00430FEF"/>
    <w:rsid w:val="00431616"/>
    <w:rsid w:val="004316C1"/>
    <w:rsid w:val="00431BDE"/>
    <w:rsid w:val="00431CE9"/>
    <w:rsid w:val="00432105"/>
    <w:rsid w:val="00432121"/>
    <w:rsid w:val="00432F8F"/>
    <w:rsid w:val="00433614"/>
    <w:rsid w:val="004336B6"/>
    <w:rsid w:val="004354E3"/>
    <w:rsid w:val="00435E3B"/>
    <w:rsid w:val="00436124"/>
    <w:rsid w:val="00436441"/>
    <w:rsid w:val="00436550"/>
    <w:rsid w:val="00436E76"/>
    <w:rsid w:val="004370D0"/>
    <w:rsid w:val="00437215"/>
    <w:rsid w:val="004378B9"/>
    <w:rsid w:val="00437D64"/>
    <w:rsid w:val="004409A2"/>
    <w:rsid w:val="00440A59"/>
    <w:rsid w:val="00440F07"/>
    <w:rsid w:val="00441B8E"/>
    <w:rsid w:val="00442C75"/>
    <w:rsid w:val="004431B6"/>
    <w:rsid w:val="00443578"/>
    <w:rsid w:val="00444AB7"/>
    <w:rsid w:val="00444CD9"/>
    <w:rsid w:val="00445B9C"/>
    <w:rsid w:val="004460F4"/>
    <w:rsid w:val="004467EA"/>
    <w:rsid w:val="00446CCE"/>
    <w:rsid w:val="00447842"/>
    <w:rsid w:val="004478CD"/>
    <w:rsid w:val="004501D7"/>
    <w:rsid w:val="00451BCF"/>
    <w:rsid w:val="004529DB"/>
    <w:rsid w:val="00452A9F"/>
    <w:rsid w:val="0045311A"/>
    <w:rsid w:val="004532C4"/>
    <w:rsid w:val="0045335D"/>
    <w:rsid w:val="00453EE6"/>
    <w:rsid w:val="0045415C"/>
    <w:rsid w:val="0045423C"/>
    <w:rsid w:val="00454ECA"/>
    <w:rsid w:val="00455408"/>
    <w:rsid w:val="0045574E"/>
    <w:rsid w:val="00455B8A"/>
    <w:rsid w:val="0046021C"/>
    <w:rsid w:val="004618C0"/>
    <w:rsid w:val="00462530"/>
    <w:rsid w:val="00462546"/>
    <w:rsid w:val="00462598"/>
    <w:rsid w:val="00462A92"/>
    <w:rsid w:val="0046331F"/>
    <w:rsid w:val="0046418C"/>
    <w:rsid w:val="00464282"/>
    <w:rsid w:val="00464839"/>
    <w:rsid w:val="00464E44"/>
    <w:rsid w:val="00464FF3"/>
    <w:rsid w:val="0046691B"/>
    <w:rsid w:val="00466ED5"/>
    <w:rsid w:val="00467354"/>
    <w:rsid w:val="00467D87"/>
    <w:rsid w:val="00467D99"/>
    <w:rsid w:val="00467F3E"/>
    <w:rsid w:val="00470AE6"/>
    <w:rsid w:val="00470C2E"/>
    <w:rsid w:val="00471423"/>
    <w:rsid w:val="00471950"/>
    <w:rsid w:val="00471D76"/>
    <w:rsid w:val="00471F5B"/>
    <w:rsid w:val="00472515"/>
    <w:rsid w:val="00473467"/>
    <w:rsid w:val="00473F04"/>
    <w:rsid w:val="00474B99"/>
    <w:rsid w:val="00475D31"/>
    <w:rsid w:val="00476298"/>
    <w:rsid w:val="00476852"/>
    <w:rsid w:val="004769F1"/>
    <w:rsid w:val="00476D3A"/>
    <w:rsid w:val="0047702B"/>
    <w:rsid w:val="0047785E"/>
    <w:rsid w:val="00477CFC"/>
    <w:rsid w:val="00477F51"/>
    <w:rsid w:val="00480326"/>
    <w:rsid w:val="00480748"/>
    <w:rsid w:val="0048095A"/>
    <w:rsid w:val="00483413"/>
    <w:rsid w:val="004842AF"/>
    <w:rsid w:val="00485224"/>
    <w:rsid w:val="0048587E"/>
    <w:rsid w:val="0048651E"/>
    <w:rsid w:val="0048691C"/>
    <w:rsid w:val="00486A35"/>
    <w:rsid w:val="00487D15"/>
    <w:rsid w:val="00490931"/>
    <w:rsid w:val="00490D43"/>
    <w:rsid w:val="004910EB"/>
    <w:rsid w:val="004926D9"/>
    <w:rsid w:val="00492BDB"/>
    <w:rsid w:val="0049310D"/>
    <w:rsid w:val="00493852"/>
    <w:rsid w:val="0049395A"/>
    <w:rsid w:val="00494221"/>
    <w:rsid w:val="00494692"/>
    <w:rsid w:val="00495146"/>
    <w:rsid w:val="0049525E"/>
    <w:rsid w:val="00495920"/>
    <w:rsid w:val="004975EC"/>
    <w:rsid w:val="004A0531"/>
    <w:rsid w:val="004A05CC"/>
    <w:rsid w:val="004A072E"/>
    <w:rsid w:val="004A0A2D"/>
    <w:rsid w:val="004A1C21"/>
    <w:rsid w:val="004A25AE"/>
    <w:rsid w:val="004A2C52"/>
    <w:rsid w:val="004A3A08"/>
    <w:rsid w:val="004A455D"/>
    <w:rsid w:val="004A57F0"/>
    <w:rsid w:val="004A5F75"/>
    <w:rsid w:val="004A61F8"/>
    <w:rsid w:val="004A637B"/>
    <w:rsid w:val="004A6914"/>
    <w:rsid w:val="004A703D"/>
    <w:rsid w:val="004A766E"/>
    <w:rsid w:val="004A7DA1"/>
    <w:rsid w:val="004A7FFB"/>
    <w:rsid w:val="004B2502"/>
    <w:rsid w:val="004B2858"/>
    <w:rsid w:val="004B2E28"/>
    <w:rsid w:val="004B37A8"/>
    <w:rsid w:val="004B38AC"/>
    <w:rsid w:val="004B4051"/>
    <w:rsid w:val="004B436A"/>
    <w:rsid w:val="004B4436"/>
    <w:rsid w:val="004B5121"/>
    <w:rsid w:val="004B588E"/>
    <w:rsid w:val="004B59FB"/>
    <w:rsid w:val="004B64F7"/>
    <w:rsid w:val="004B6FCA"/>
    <w:rsid w:val="004B7BB7"/>
    <w:rsid w:val="004B7CCF"/>
    <w:rsid w:val="004C08DD"/>
    <w:rsid w:val="004C1EDF"/>
    <w:rsid w:val="004C22FC"/>
    <w:rsid w:val="004C36F0"/>
    <w:rsid w:val="004C3F60"/>
    <w:rsid w:val="004C3F64"/>
    <w:rsid w:val="004C4243"/>
    <w:rsid w:val="004C4AE5"/>
    <w:rsid w:val="004C4E94"/>
    <w:rsid w:val="004C5213"/>
    <w:rsid w:val="004C56A9"/>
    <w:rsid w:val="004C59B4"/>
    <w:rsid w:val="004C59E7"/>
    <w:rsid w:val="004C5D7A"/>
    <w:rsid w:val="004C5F18"/>
    <w:rsid w:val="004C6605"/>
    <w:rsid w:val="004C70E9"/>
    <w:rsid w:val="004C7556"/>
    <w:rsid w:val="004C76A1"/>
    <w:rsid w:val="004C786E"/>
    <w:rsid w:val="004C7901"/>
    <w:rsid w:val="004C7972"/>
    <w:rsid w:val="004C7D0E"/>
    <w:rsid w:val="004D044D"/>
    <w:rsid w:val="004D105B"/>
    <w:rsid w:val="004D11CF"/>
    <w:rsid w:val="004D1E00"/>
    <w:rsid w:val="004D1FE5"/>
    <w:rsid w:val="004D4035"/>
    <w:rsid w:val="004D466B"/>
    <w:rsid w:val="004D4D66"/>
    <w:rsid w:val="004D4E04"/>
    <w:rsid w:val="004D4E8C"/>
    <w:rsid w:val="004D53D1"/>
    <w:rsid w:val="004D555E"/>
    <w:rsid w:val="004D578E"/>
    <w:rsid w:val="004D5851"/>
    <w:rsid w:val="004D60C5"/>
    <w:rsid w:val="004D60E7"/>
    <w:rsid w:val="004D6A47"/>
    <w:rsid w:val="004D6A75"/>
    <w:rsid w:val="004D6E83"/>
    <w:rsid w:val="004D7320"/>
    <w:rsid w:val="004D76AB"/>
    <w:rsid w:val="004D791C"/>
    <w:rsid w:val="004D7AF9"/>
    <w:rsid w:val="004E00A2"/>
    <w:rsid w:val="004E0260"/>
    <w:rsid w:val="004E02A1"/>
    <w:rsid w:val="004E0891"/>
    <w:rsid w:val="004E0A0C"/>
    <w:rsid w:val="004E19D2"/>
    <w:rsid w:val="004E1C48"/>
    <w:rsid w:val="004E1FC2"/>
    <w:rsid w:val="004E236D"/>
    <w:rsid w:val="004E2909"/>
    <w:rsid w:val="004E2973"/>
    <w:rsid w:val="004E2BF2"/>
    <w:rsid w:val="004E3495"/>
    <w:rsid w:val="004E3D84"/>
    <w:rsid w:val="004E45E6"/>
    <w:rsid w:val="004E45EF"/>
    <w:rsid w:val="004E478D"/>
    <w:rsid w:val="004E4949"/>
    <w:rsid w:val="004E57E5"/>
    <w:rsid w:val="004E57FF"/>
    <w:rsid w:val="004E5D39"/>
    <w:rsid w:val="004E61B3"/>
    <w:rsid w:val="004E6A48"/>
    <w:rsid w:val="004E7212"/>
    <w:rsid w:val="004E7ED5"/>
    <w:rsid w:val="004F1849"/>
    <w:rsid w:val="004F1F22"/>
    <w:rsid w:val="004F200F"/>
    <w:rsid w:val="004F2C67"/>
    <w:rsid w:val="004F2F60"/>
    <w:rsid w:val="004F39DB"/>
    <w:rsid w:val="004F3E93"/>
    <w:rsid w:val="004F46E0"/>
    <w:rsid w:val="004F5172"/>
    <w:rsid w:val="004F5442"/>
    <w:rsid w:val="004F59BE"/>
    <w:rsid w:val="004F5AD1"/>
    <w:rsid w:val="004F66DF"/>
    <w:rsid w:val="004F708C"/>
    <w:rsid w:val="004F725B"/>
    <w:rsid w:val="004F77BE"/>
    <w:rsid w:val="004F7AD7"/>
    <w:rsid w:val="004F7D2B"/>
    <w:rsid w:val="005001BF"/>
    <w:rsid w:val="00500305"/>
    <w:rsid w:val="00500CEF"/>
    <w:rsid w:val="00500DA1"/>
    <w:rsid w:val="0050102A"/>
    <w:rsid w:val="0050150E"/>
    <w:rsid w:val="005017CE"/>
    <w:rsid w:val="00502054"/>
    <w:rsid w:val="00502B2A"/>
    <w:rsid w:val="00502BE5"/>
    <w:rsid w:val="00502F9D"/>
    <w:rsid w:val="00503624"/>
    <w:rsid w:val="0050381D"/>
    <w:rsid w:val="0050420C"/>
    <w:rsid w:val="00504371"/>
    <w:rsid w:val="00504B18"/>
    <w:rsid w:val="00504ECE"/>
    <w:rsid w:val="00505C69"/>
    <w:rsid w:val="0050670C"/>
    <w:rsid w:val="00506887"/>
    <w:rsid w:val="00506C47"/>
    <w:rsid w:val="005104A0"/>
    <w:rsid w:val="00511F29"/>
    <w:rsid w:val="005120E6"/>
    <w:rsid w:val="005122BA"/>
    <w:rsid w:val="0051243E"/>
    <w:rsid w:val="00512710"/>
    <w:rsid w:val="00512822"/>
    <w:rsid w:val="00512A2F"/>
    <w:rsid w:val="00512B85"/>
    <w:rsid w:val="00512BAF"/>
    <w:rsid w:val="005130D6"/>
    <w:rsid w:val="00513A0A"/>
    <w:rsid w:val="0051460D"/>
    <w:rsid w:val="0051466D"/>
    <w:rsid w:val="00514925"/>
    <w:rsid w:val="00514FA8"/>
    <w:rsid w:val="00515CC1"/>
    <w:rsid w:val="00516236"/>
    <w:rsid w:val="0051679A"/>
    <w:rsid w:val="005169DE"/>
    <w:rsid w:val="00516E2F"/>
    <w:rsid w:val="0051735A"/>
    <w:rsid w:val="0051766E"/>
    <w:rsid w:val="005176EC"/>
    <w:rsid w:val="00517954"/>
    <w:rsid w:val="00517B37"/>
    <w:rsid w:val="005202F8"/>
    <w:rsid w:val="00520738"/>
    <w:rsid w:val="00520993"/>
    <w:rsid w:val="00520BF5"/>
    <w:rsid w:val="0052147C"/>
    <w:rsid w:val="005214C3"/>
    <w:rsid w:val="0052166E"/>
    <w:rsid w:val="005216CC"/>
    <w:rsid w:val="0052177B"/>
    <w:rsid w:val="00521844"/>
    <w:rsid w:val="0052186B"/>
    <w:rsid w:val="005219CA"/>
    <w:rsid w:val="00522068"/>
    <w:rsid w:val="005222BD"/>
    <w:rsid w:val="005224F9"/>
    <w:rsid w:val="00522842"/>
    <w:rsid w:val="0052307C"/>
    <w:rsid w:val="005232AF"/>
    <w:rsid w:val="005234D1"/>
    <w:rsid w:val="0052418F"/>
    <w:rsid w:val="00524706"/>
    <w:rsid w:val="00525AA2"/>
    <w:rsid w:val="0052600A"/>
    <w:rsid w:val="005267D4"/>
    <w:rsid w:val="00527581"/>
    <w:rsid w:val="00527790"/>
    <w:rsid w:val="005277E0"/>
    <w:rsid w:val="00527D17"/>
    <w:rsid w:val="00527F5D"/>
    <w:rsid w:val="00530203"/>
    <w:rsid w:val="00530221"/>
    <w:rsid w:val="005303DE"/>
    <w:rsid w:val="00530C1B"/>
    <w:rsid w:val="0053137F"/>
    <w:rsid w:val="00531BBC"/>
    <w:rsid w:val="00532636"/>
    <w:rsid w:val="0053434D"/>
    <w:rsid w:val="00534BE0"/>
    <w:rsid w:val="00534C4E"/>
    <w:rsid w:val="005353F8"/>
    <w:rsid w:val="00536924"/>
    <w:rsid w:val="00536F76"/>
    <w:rsid w:val="00537178"/>
    <w:rsid w:val="00537849"/>
    <w:rsid w:val="00537A9D"/>
    <w:rsid w:val="00537FC0"/>
    <w:rsid w:val="00540415"/>
    <w:rsid w:val="00540CFA"/>
    <w:rsid w:val="00540E64"/>
    <w:rsid w:val="005414AD"/>
    <w:rsid w:val="00541530"/>
    <w:rsid w:val="0054281E"/>
    <w:rsid w:val="00542936"/>
    <w:rsid w:val="005431A6"/>
    <w:rsid w:val="00543357"/>
    <w:rsid w:val="00543479"/>
    <w:rsid w:val="005434E1"/>
    <w:rsid w:val="0054396C"/>
    <w:rsid w:val="00544335"/>
    <w:rsid w:val="00544CA1"/>
    <w:rsid w:val="00545586"/>
    <w:rsid w:val="00545EA1"/>
    <w:rsid w:val="005465BB"/>
    <w:rsid w:val="00546914"/>
    <w:rsid w:val="005469BB"/>
    <w:rsid w:val="00546E63"/>
    <w:rsid w:val="005473D9"/>
    <w:rsid w:val="00547920"/>
    <w:rsid w:val="005502CC"/>
    <w:rsid w:val="00550374"/>
    <w:rsid w:val="00550D77"/>
    <w:rsid w:val="00551184"/>
    <w:rsid w:val="005520F6"/>
    <w:rsid w:val="005526D5"/>
    <w:rsid w:val="00552C25"/>
    <w:rsid w:val="0055345B"/>
    <w:rsid w:val="005536F1"/>
    <w:rsid w:val="00553DF7"/>
    <w:rsid w:val="00553E4B"/>
    <w:rsid w:val="00553EB2"/>
    <w:rsid w:val="00554335"/>
    <w:rsid w:val="00555509"/>
    <w:rsid w:val="0055592A"/>
    <w:rsid w:val="00555B73"/>
    <w:rsid w:val="0055609A"/>
    <w:rsid w:val="00556270"/>
    <w:rsid w:val="00557719"/>
    <w:rsid w:val="0056076A"/>
    <w:rsid w:val="00560C17"/>
    <w:rsid w:val="00561011"/>
    <w:rsid w:val="0056119E"/>
    <w:rsid w:val="0056245E"/>
    <w:rsid w:val="005625DC"/>
    <w:rsid w:val="00562C29"/>
    <w:rsid w:val="00563753"/>
    <w:rsid w:val="00564082"/>
    <w:rsid w:val="005641B5"/>
    <w:rsid w:val="0056430D"/>
    <w:rsid w:val="0056435D"/>
    <w:rsid w:val="00564AB5"/>
    <w:rsid w:val="00564B1E"/>
    <w:rsid w:val="005652A6"/>
    <w:rsid w:val="00565586"/>
    <w:rsid w:val="00565B28"/>
    <w:rsid w:val="00565C92"/>
    <w:rsid w:val="00566590"/>
    <w:rsid w:val="005676FD"/>
    <w:rsid w:val="00570083"/>
    <w:rsid w:val="00570382"/>
    <w:rsid w:val="005704AC"/>
    <w:rsid w:val="005704B2"/>
    <w:rsid w:val="005704D7"/>
    <w:rsid w:val="00570539"/>
    <w:rsid w:val="00570BF7"/>
    <w:rsid w:val="0057153D"/>
    <w:rsid w:val="00571D73"/>
    <w:rsid w:val="005720B2"/>
    <w:rsid w:val="00572124"/>
    <w:rsid w:val="00572B3C"/>
    <w:rsid w:val="00572D47"/>
    <w:rsid w:val="00572FDC"/>
    <w:rsid w:val="00573150"/>
    <w:rsid w:val="00573C79"/>
    <w:rsid w:val="0057491D"/>
    <w:rsid w:val="00574A03"/>
    <w:rsid w:val="00574B1D"/>
    <w:rsid w:val="00575472"/>
    <w:rsid w:val="00575B9F"/>
    <w:rsid w:val="0057660F"/>
    <w:rsid w:val="00576789"/>
    <w:rsid w:val="00576B40"/>
    <w:rsid w:val="005809FC"/>
    <w:rsid w:val="00580D06"/>
    <w:rsid w:val="00580D92"/>
    <w:rsid w:val="00581238"/>
    <w:rsid w:val="0058202E"/>
    <w:rsid w:val="0058293D"/>
    <w:rsid w:val="00584899"/>
    <w:rsid w:val="00584947"/>
    <w:rsid w:val="00586243"/>
    <w:rsid w:val="0058645A"/>
    <w:rsid w:val="0058653A"/>
    <w:rsid w:val="00586652"/>
    <w:rsid w:val="0058695C"/>
    <w:rsid w:val="00586B65"/>
    <w:rsid w:val="00587731"/>
    <w:rsid w:val="00587848"/>
    <w:rsid w:val="00587B85"/>
    <w:rsid w:val="00587BEB"/>
    <w:rsid w:val="00590117"/>
    <w:rsid w:val="005907FA"/>
    <w:rsid w:val="00590A0C"/>
    <w:rsid w:val="00590BA4"/>
    <w:rsid w:val="00590DAE"/>
    <w:rsid w:val="00591854"/>
    <w:rsid w:val="00592918"/>
    <w:rsid w:val="0059295F"/>
    <w:rsid w:val="00592A92"/>
    <w:rsid w:val="00593057"/>
    <w:rsid w:val="00593EAD"/>
    <w:rsid w:val="00593F86"/>
    <w:rsid w:val="00594753"/>
    <w:rsid w:val="00595390"/>
    <w:rsid w:val="0059561A"/>
    <w:rsid w:val="00595D5F"/>
    <w:rsid w:val="00596E64"/>
    <w:rsid w:val="00597088"/>
    <w:rsid w:val="00597578"/>
    <w:rsid w:val="0059762C"/>
    <w:rsid w:val="005A058E"/>
    <w:rsid w:val="005A0786"/>
    <w:rsid w:val="005A1215"/>
    <w:rsid w:val="005A1310"/>
    <w:rsid w:val="005A17CC"/>
    <w:rsid w:val="005A19BF"/>
    <w:rsid w:val="005A1D00"/>
    <w:rsid w:val="005A2350"/>
    <w:rsid w:val="005A2F23"/>
    <w:rsid w:val="005A3045"/>
    <w:rsid w:val="005A304F"/>
    <w:rsid w:val="005A3A99"/>
    <w:rsid w:val="005A3D30"/>
    <w:rsid w:val="005A3EB3"/>
    <w:rsid w:val="005A5484"/>
    <w:rsid w:val="005A54CE"/>
    <w:rsid w:val="005A6445"/>
    <w:rsid w:val="005A6C3A"/>
    <w:rsid w:val="005A7608"/>
    <w:rsid w:val="005B12D7"/>
    <w:rsid w:val="005B1ACD"/>
    <w:rsid w:val="005B22A1"/>
    <w:rsid w:val="005B2469"/>
    <w:rsid w:val="005B2780"/>
    <w:rsid w:val="005B2BE8"/>
    <w:rsid w:val="005B2C44"/>
    <w:rsid w:val="005B318F"/>
    <w:rsid w:val="005B38C7"/>
    <w:rsid w:val="005B3AAF"/>
    <w:rsid w:val="005B42B0"/>
    <w:rsid w:val="005B4D54"/>
    <w:rsid w:val="005B4F31"/>
    <w:rsid w:val="005B577D"/>
    <w:rsid w:val="005B60E3"/>
    <w:rsid w:val="005B69B4"/>
    <w:rsid w:val="005B6B58"/>
    <w:rsid w:val="005B7A28"/>
    <w:rsid w:val="005C0113"/>
    <w:rsid w:val="005C04B5"/>
    <w:rsid w:val="005C17F6"/>
    <w:rsid w:val="005C1C53"/>
    <w:rsid w:val="005C1E7E"/>
    <w:rsid w:val="005C387B"/>
    <w:rsid w:val="005C5A99"/>
    <w:rsid w:val="005C6939"/>
    <w:rsid w:val="005C6B03"/>
    <w:rsid w:val="005C6EBA"/>
    <w:rsid w:val="005C74BC"/>
    <w:rsid w:val="005C771F"/>
    <w:rsid w:val="005C7789"/>
    <w:rsid w:val="005C7A78"/>
    <w:rsid w:val="005D00B0"/>
    <w:rsid w:val="005D0A44"/>
    <w:rsid w:val="005D0CF9"/>
    <w:rsid w:val="005D0EB9"/>
    <w:rsid w:val="005D16EB"/>
    <w:rsid w:val="005D23FD"/>
    <w:rsid w:val="005D2B70"/>
    <w:rsid w:val="005D351D"/>
    <w:rsid w:val="005D37A6"/>
    <w:rsid w:val="005D37C6"/>
    <w:rsid w:val="005D4EDC"/>
    <w:rsid w:val="005D5D10"/>
    <w:rsid w:val="005D615D"/>
    <w:rsid w:val="005D696D"/>
    <w:rsid w:val="005E1589"/>
    <w:rsid w:val="005E1A23"/>
    <w:rsid w:val="005E1EDA"/>
    <w:rsid w:val="005E1EFD"/>
    <w:rsid w:val="005E2913"/>
    <w:rsid w:val="005E3A74"/>
    <w:rsid w:val="005E3D73"/>
    <w:rsid w:val="005E3F10"/>
    <w:rsid w:val="005E3F7A"/>
    <w:rsid w:val="005E4060"/>
    <w:rsid w:val="005E489F"/>
    <w:rsid w:val="005E5867"/>
    <w:rsid w:val="005E5C43"/>
    <w:rsid w:val="005E75D3"/>
    <w:rsid w:val="005E76B9"/>
    <w:rsid w:val="005E7822"/>
    <w:rsid w:val="005E7FD8"/>
    <w:rsid w:val="005E7FF9"/>
    <w:rsid w:val="005F0217"/>
    <w:rsid w:val="005F085F"/>
    <w:rsid w:val="005F096A"/>
    <w:rsid w:val="005F0A6D"/>
    <w:rsid w:val="005F0A80"/>
    <w:rsid w:val="005F0E99"/>
    <w:rsid w:val="005F0F6E"/>
    <w:rsid w:val="005F42FE"/>
    <w:rsid w:val="005F473C"/>
    <w:rsid w:val="005F48A0"/>
    <w:rsid w:val="005F598C"/>
    <w:rsid w:val="005F5A54"/>
    <w:rsid w:val="005F61C2"/>
    <w:rsid w:val="005F7630"/>
    <w:rsid w:val="005F797C"/>
    <w:rsid w:val="005F7BE6"/>
    <w:rsid w:val="00600131"/>
    <w:rsid w:val="006006F3"/>
    <w:rsid w:val="006013D4"/>
    <w:rsid w:val="0060168D"/>
    <w:rsid w:val="00601870"/>
    <w:rsid w:val="00601AF1"/>
    <w:rsid w:val="00601C4D"/>
    <w:rsid w:val="00602D1F"/>
    <w:rsid w:val="00602FF7"/>
    <w:rsid w:val="006033CF"/>
    <w:rsid w:val="0060433B"/>
    <w:rsid w:val="006046FE"/>
    <w:rsid w:val="00604C45"/>
    <w:rsid w:val="00605B07"/>
    <w:rsid w:val="00605CD0"/>
    <w:rsid w:val="006065AD"/>
    <w:rsid w:val="0060684B"/>
    <w:rsid w:val="006071DF"/>
    <w:rsid w:val="00607418"/>
    <w:rsid w:val="00607B35"/>
    <w:rsid w:val="0061111A"/>
    <w:rsid w:val="00611515"/>
    <w:rsid w:val="00611C73"/>
    <w:rsid w:val="0061221D"/>
    <w:rsid w:val="0061231A"/>
    <w:rsid w:val="00613C2C"/>
    <w:rsid w:val="00613FD4"/>
    <w:rsid w:val="006144E6"/>
    <w:rsid w:val="00614A3F"/>
    <w:rsid w:val="006155A9"/>
    <w:rsid w:val="00615625"/>
    <w:rsid w:val="00615633"/>
    <w:rsid w:val="00616CF3"/>
    <w:rsid w:val="00617D5F"/>
    <w:rsid w:val="00617FA1"/>
    <w:rsid w:val="00620889"/>
    <w:rsid w:val="0062229B"/>
    <w:rsid w:val="006224D3"/>
    <w:rsid w:val="006230CC"/>
    <w:rsid w:val="006240A5"/>
    <w:rsid w:val="0062475F"/>
    <w:rsid w:val="00625458"/>
    <w:rsid w:val="00625807"/>
    <w:rsid w:val="0062603F"/>
    <w:rsid w:val="006260CC"/>
    <w:rsid w:val="006262D1"/>
    <w:rsid w:val="006264AE"/>
    <w:rsid w:val="006267C7"/>
    <w:rsid w:val="006268DB"/>
    <w:rsid w:val="00626ACB"/>
    <w:rsid w:val="00630490"/>
    <w:rsid w:val="00631E42"/>
    <w:rsid w:val="006327A8"/>
    <w:rsid w:val="006329B5"/>
    <w:rsid w:val="006338C6"/>
    <w:rsid w:val="00635E96"/>
    <w:rsid w:val="0063613F"/>
    <w:rsid w:val="006367EA"/>
    <w:rsid w:val="00636862"/>
    <w:rsid w:val="006368CB"/>
    <w:rsid w:val="006379B9"/>
    <w:rsid w:val="0064067E"/>
    <w:rsid w:val="00640F78"/>
    <w:rsid w:val="00641AE6"/>
    <w:rsid w:val="00642082"/>
    <w:rsid w:val="006420EB"/>
    <w:rsid w:val="0064261E"/>
    <w:rsid w:val="0064273B"/>
    <w:rsid w:val="0064314F"/>
    <w:rsid w:val="00643C45"/>
    <w:rsid w:val="00643D74"/>
    <w:rsid w:val="00643F77"/>
    <w:rsid w:val="006440C8"/>
    <w:rsid w:val="0064441F"/>
    <w:rsid w:val="00644F30"/>
    <w:rsid w:val="00645064"/>
    <w:rsid w:val="0064565A"/>
    <w:rsid w:val="00645A63"/>
    <w:rsid w:val="00646215"/>
    <w:rsid w:val="0064642D"/>
    <w:rsid w:val="00646658"/>
    <w:rsid w:val="006475D0"/>
    <w:rsid w:val="006478EB"/>
    <w:rsid w:val="00650CD2"/>
    <w:rsid w:val="006511F3"/>
    <w:rsid w:val="006515E5"/>
    <w:rsid w:val="00651680"/>
    <w:rsid w:val="00651CA5"/>
    <w:rsid w:val="00652771"/>
    <w:rsid w:val="00652954"/>
    <w:rsid w:val="006554AB"/>
    <w:rsid w:val="00655E02"/>
    <w:rsid w:val="0065657E"/>
    <w:rsid w:val="00656839"/>
    <w:rsid w:val="00656BB3"/>
    <w:rsid w:val="006579C5"/>
    <w:rsid w:val="0066084D"/>
    <w:rsid w:val="00660DB0"/>
    <w:rsid w:val="006618E3"/>
    <w:rsid w:val="00661D9A"/>
    <w:rsid w:val="00662678"/>
    <w:rsid w:val="00662830"/>
    <w:rsid w:val="00662F0D"/>
    <w:rsid w:val="00663861"/>
    <w:rsid w:val="00663AFF"/>
    <w:rsid w:val="0066443C"/>
    <w:rsid w:val="0066452D"/>
    <w:rsid w:val="00664EEA"/>
    <w:rsid w:val="0066552D"/>
    <w:rsid w:val="00665988"/>
    <w:rsid w:val="006663AD"/>
    <w:rsid w:val="00666DC5"/>
    <w:rsid w:val="00667948"/>
    <w:rsid w:val="00670573"/>
    <w:rsid w:val="00670589"/>
    <w:rsid w:val="00670723"/>
    <w:rsid w:val="00670AFC"/>
    <w:rsid w:val="006714D3"/>
    <w:rsid w:val="006736E0"/>
    <w:rsid w:val="00673ED1"/>
    <w:rsid w:val="00674AEA"/>
    <w:rsid w:val="006755B4"/>
    <w:rsid w:val="0067578C"/>
    <w:rsid w:val="006761AD"/>
    <w:rsid w:val="00677E7A"/>
    <w:rsid w:val="006801D9"/>
    <w:rsid w:val="006809E9"/>
    <w:rsid w:val="00680DC6"/>
    <w:rsid w:val="00681036"/>
    <w:rsid w:val="006810AF"/>
    <w:rsid w:val="00681538"/>
    <w:rsid w:val="00682584"/>
    <w:rsid w:val="00682A93"/>
    <w:rsid w:val="006832D4"/>
    <w:rsid w:val="0068415F"/>
    <w:rsid w:val="00684634"/>
    <w:rsid w:val="00684639"/>
    <w:rsid w:val="00685DC3"/>
    <w:rsid w:val="0068636F"/>
    <w:rsid w:val="00686AC5"/>
    <w:rsid w:val="00686E87"/>
    <w:rsid w:val="00690419"/>
    <w:rsid w:val="006913CF"/>
    <w:rsid w:val="00692052"/>
    <w:rsid w:val="00692AAC"/>
    <w:rsid w:val="00693C66"/>
    <w:rsid w:val="0069419C"/>
    <w:rsid w:val="006943B2"/>
    <w:rsid w:val="00694ACD"/>
    <w:rsid w:val="006951F3"/>
    <w:rsid w:val="006958CC"/>
    <w:rsid w:val="006963DE"/>
    <w:rsid w:val="00696578"/>
    <w:rsid w:val="006966BF"/>
    <w:rsid w:val="00696C15"/>
    <w:rsid w:val="00696E07"/>
    <w:rsid w:val="006A01A9"/>
    <w:rsid w:val="006A1077"/>
    <w:rsid w:val="006A15D3"/>
    <w:rsid w:val="006A1BA5"/>
    <w:rsid w:val="006A1F59"/>
    <w:rsid w:val="006A239B"/>
    <w:rsid w:val="006A3A5C"/>
    <w:rsid w:val="006A41AD"/>
    <w:rsid w:val="006A4B30"/>
    <w:rsid w:val="006A4FD2"/>
    <w:rsid w:val="006A5308"/>
    <w:rsid w:val="006A5AF2"/>
    <w:rsid w:val="006A6314"/>
    <w:rsid w:val="006A6612"/>
    <w:rsid w:val="006A7121"/>
    <w:rsid w:val="006A7778"/>
    <w:rsid w:val="006A7C16"/>
    <w:rsid w:val="006B0D90"/>
    <w:rsid w:val="006B200C"/>
    <w:rsid w:val="006B2330"/>
    <w:rsid w:val="006B297C"/>
    <w:rsid w:val="006B2CCB"/>
    <w:rsid w:val="006B317D"/>
    <w:rsid w:val="006B3D81"/>
    <w:rsid w:val="006B4DF9"/>
    <w:rsid w:val="006B6F66"/>
    <w:rsid w:val="006B7358"/>
    <w:rsid w:val="006B7DB7"/>
    <w:rsid w:val="006C0454"/>
    <w:rsid w:val="006C0B97"/>
    <w:rsid w:val="006C0BCF"/>
    <w:rsid w:val="006C1485"/>
    <w:rsid w:val="006C19F2"/>
    <w:rsid w:val="006C2060"/>
    <w:rsid w:val="006C24A2"/>
    <w:rsid w:val="006C2A80"/>
    <w:rsid w:val="006C385C"/>
    <w:rsid w:val="006C43CB"/>
    <w:rsid w:val="006C5886"/>
    <w:rsid w:val="006C5F06"/>
    <w:rsid w:val="006C734E"/>
    <w:rsid w:val="006C7462"/>
    <w:rsid w:val="006D0E67"/>
    <w:rsid w:val="006D15D8"/>
    <w:rsid w:val="006D1E1A"/>
    <w:rsid w:val="006D2760"/>
    <w:rsid w:val="006D29EB"/>
    <w:rsid w:val="006D3666"/>
    <w:rsid w:val="006D3C41"/>
    <w:rsid w:val="006D4E40"/>
    <w:rsid w:val="006D5591"/>
    <w:rsid w:val="006D632C"/>
    <w:rsid w:val="006D69C1"/>
    <w:rsid w:val="006D7022"/>
    <w:rsid w:val="006D7548"/>
    <w:rsid w:val="006D784C"/>
    <w:rsid w:val="006D7B7C"/>
    <w:rsid w:val="006D7C8D"/>
    <w:rsid w:val="006E1BA4"/>
    <w:rsid w:val="006E277D"/>
    <w:rsid w:val="006E2B43"/>
    <w:rsid w:val="006E2EA6"/>
    <w:rsid w:val="006E2FF0"/>
    <w:rsid w:val="006E326B"/>
    <w:rsid w:val="006E3D69"/>
    <w:rsid w:val="006E4CC0"/>
    <w:rsid w:val="006E69F7"/>
    <w:rsid w:val="006E6A8C"/>
    <w:rsid w:val="006E6E31"/>
    <w:rsid w:val="006E6E81"/>
    <w:rsid w:val="006F016F"/>
    <w:rsid w:val="006F081A"/>
    <w:rsid w:val="006F0A88"/>
    <w:rsid w:val="006F0D68"/>
    <w:rsid w:val="006F52DD"/>
    <w:rsid w:val="006F61BD"/>
    <w:rsid w:val="006F6567"/>
    <w:rsid w:val="006F6899"/>
    <w:rsid w:val="006F6902"/>
    <w:rsid w:val="006F6EB6"/>
    <w:rsid w:val="006F758B"/>
    <w:rsid w:val="006F7C86"/>
    <w:rsid w:val="0070071B"/>
    <w:rsid w:val="00700D3D"/>
    <w:rsid w:val="00701465"/>
    <w:rsid w:val="0070159C"/>
    <w:rsid w:val="007015AF"/>
    <w:rsid w:val="00701899"/>
    <w:rsid w:val="00703088"/>
    <w:rsid w:val="007045D3"/>
    <w:rsid w:val="00704CA8"/>
    <w:rsid w:val="00704E97"/>
    <w:rsid w:val="007051B9"/>
    <w:rsid w:val="00705EFF"/>
    <w:rsid w:val="00706042"/>
    <w:rsid w:val="007060AB"/>
    <w:rsid w:val="00706BCE"/>
    <w:rsid w:val="00706D4C"/>
    <w:rsid w:val="007071CC"/>
    <w:rsid w:val="007076D7"/>
    <w:rsid w:val="007103DF"/>
    <w:rsid w:val="007103FC"/>
    <w:rsid w:val="0071060F"/>
    <w:rsid w:val="00710FE7"/>
    <w:rsid w:val="00711624"/>
    <w:rsid w:val="00712046"/>
    <w:rsid w:val="00712E18"/>
    <w:rsid w:val="00712E35"/>
    <w:rsid w:val="007137F4"/>
    <w:rsid w:val="00713BAD"/>
    <w:rsid w:val="00713DBA"/>
    <w:rsid w:val="00713FB7"/>
    <w:rsid w:val="0071426F"/>
    <w:rsid w:val="0071428D"/>
    <w:rsid w:val="00714DC8"/>
    <w:rsid w:val="00714DDB"/>
    <w:rsid w:val="00715B5E"/>
    <w:rsid w:val="00715CC6"/>
    <w:rsid w:val="0071613B"/>
    <w:rsid w:val="00716F6E"/>
    <w:rsid w:val="00717E3C"/>
    <w:rsid w:val="0072160C"/>
    <w:rsid w:val="007218A1"/>
    <w:rsid w:val="00721E23"/>
    <w:rsid w:val="00721FA3"/>
    <w:rsid w:val="00722208"/>
    <w:rsid w:val="007227EC"/>
    <w:rsid w:val="00722D18"/>
    <w:rsid w:val="00723533"/>
    <w:rsid w:val="0072398F"/>
    <w:rsid w:val="0072492C"/>
    <w:rsid w:val="00724EAB"/>
    <w:rsid w:val="0072568F"/>
    <w:rsid w:val="00725E40"/>
    <w:rsid w:val="007265C6"/>
    <w:rsid w:val="0072745B"/>
    <w:rsid w:val="00727615"/>
    <w:rsid w:val="00727E88"/>
    <w:rsid w:val="00730235"/>
    <w:rsid w:val="00730AF1"/>
    <w:rsid w:val="00731D97"/>
    <w:rsid w:val="00732359"/>
    <w:rsid w:val="007329F5"/>
    <w:rsid w:val="00732B25"/>
    <w:rsid w:val="00732C7E"/>
    <w:rsid w:val="00732D1D"/>
    <w:rsid w:val="00732DDE"/>
    <w:rsid w:val="00732E20"/>
    <w:rsid w:val="0073385A"/>
    <w:rsid w:val="0073489E"/>
    <w:rsid w:val="00734F6A"/>
    <w:rsid w:val="00735164"/>
    <w:rsid w:val="007353E6"/>
    <w:rsid w:val="007357FA"/>
    <w:rsid w:val="007360DB"/>
    <w:rsid w:val="00736FE4"/>
    <w:rsid w:val="0073701E"/>
    <w:rsid w:val="007371DF"/>
    <w:rsid w:val="0073783A"/>
    <w:rsid w:val="00742047"/>
    <w:rsid w:val="00742E5E"/>
    <w:rsid w:val="0074336A"/>
    <w:rsid w:val="00743471"/>
    <w:rsid w:val="007447A2"/>
    <w:rsid w:val="007447F5"/>
    <w:rsid w:val="00744E83"/>
    <w:rsid w:val="00745325"/>
    <w:rsid w:val="007456D7"/>
    <w:rsid w:val="00745AB9"/>
    <w:rsid w:val="00745CDD"/>
    <w:rsid w:val="00745F99"/>
    <w:rsid w:val="00746054"/>
    <w:rsid w:val="0074689F"/>
    <w:rsid w:val="0074696B"/>
    <w:rsid w:val="00746D3C"/>
    <w:rsid w:val="007470F2"/>
    <w:rsid w:val="007474E7"/>
    <w:rsid w:val="0074775E"/>
    <w:rsid w:val="00747FBF"/>
    <w:rsid w:val="00747FE4"/>
    <w:rsid w:val="007503E7"/>
    <w:rsid w:val="00750B22"/>
    <w:rsid w:val="007517E0"/>
    <w:rsid w:val="00751E66"/>
    <w:rsid w:val="00751F1C"/>
    <w:rsid w:val="007527F4"/>
    <w:rsid w:val="00752A44"/>
    <w:rsid w:val="00752DB8"/>
    <w:rsid w:val="007533D1"/>
    <w:rsid w:val="00753A68"/>
    <w:rsid w:val="0075442B"/>
    <w:rsid w:val="007550A9"/>
    <w:rsid w:val="0075621B"/>
    <w:rsid w:val="00756911"/>
    <w:rsid w:val="00756F3E"/>
    <w:rsid w:val="007572DB"/>
    <w:rsid w:val="00757566"/>
    <w:rsid w:val="00757FA5"/>
    <w:rsid w:val="0076023C"/>
    <w:rsid w:val="007609FA"/>
    <w:rsid w:val="0076137C"/>
    <w:rsid w:val="00761903"/>
    <w:rsid w:val="00762455"/>
    <w:rsid w:val="00762B1B"/>
    <w:rsid w:val="007633EB"/>
    <w:rsid w:val="00763F66"/>
    <w:rsid w:val="00763FB1"/>
    <w:rsid w:val="00764754"/>
    <w:rsid w:val="00765AC9"/>
    <w:rsid w:val="00765D77"/>
    <w:rsid w:val="007665ED"/>
    <w:rsid w:val="00766DE7"/>
    <w:rsid w:val="00767B4F"/>
    <w:rsid w:val="00767B86"/>
    <w:rsid w:val="00767D50"/>
    <w:rsid w:val="007702D0"/>
    <w:rsid w:val="00770399"/>
    <w:rsid w:val="00771756"/>
    <w:rsid w:val="00772C3A"/>
    <w:rsid w:val="00773241"/>
    <w:rsid w:val="00773CEB"/>
    <w:rsid w:val="00774FCA"/>
    <w:rsid w:val="00775047"/>
    <w:rsid w:val="007751C6"/>
    <w:rsid w:val="007762F9"/>
    <w:rsid w:val="00776F24"/>
    <w:rsid w:val="00777BEF"/>
    <w:rsid w:val="00777EB2"/>
    <w:rsid w:val="007805CC"/>
    <w:rsid w:val="00781879"/>
    <w:rsid w:val="007821AF"/>
    <w:rsid w:val="00782436"/>
    <w:rsid w:val="007825A7"/>
    <w:rsid w:val="0078288E"/>
    <w:rsid w:val="00782CB1"/>
    <w:rsid w:val="00782CBC"/>
    <w:rsid w:val="00782DF4"/>
    <w:rsid w:val="0078318B"/>
    <w:rsid w:val="007832D0"/>
    <w:rsid w:val="00783AFE"/>
    <w:rsid w:val="00783B90"/>
    <w:rsid w:val="0078449B"/>
    <w:rsid w:val="007846A7"/>
    <w:rsid w:val="00784980"/>
    <w:rsid w:val="00784F93"/>
    <w:rsid w:val="0078507B"/>
    <w:rsid w:val="00785B99"/>
    <w:rsid w:val="00786117"/>
    <w:rsid w:val="00786723"/>
    <w:rsid w:val="00786B93"/>
    <w:rsid w:val="007877C8"/>
    <w:rsid w:val="007877ED"/>
    <w:rsid w:val="00790E45"/>
    <w:rsid w:val="00790E7B"/>
    <w:rsid w:val="007920AA"/>
    <w:rsid w:val="007939EA"/>
    <w:rsid w:val="00793BFA"/>
    <w:rsid w:val="00793E8D"/>
    <w:rsid w:val="00795183"/>
    <w:rsid w:val="00795617"/>
    <w:rsid w:val="0079566E"/>
    <w:rsid w:val="00795836"/>
    <w:rsid w:val="00795EFF"/>
    <w:rsid w:val="007960B8"/>
    <w:rsid w:val="0079642C"/>
    <w:rsid w:val="00796A55"/>
    <w:rsid w:val="00796BA0"/>
    <w:rsid w:val="007A028C"/>
    <w:rsid w:val="007A0342"/>
    <w:rsid w:val="007A08A8"/>
    <w:rsid w:val="007A0A74"/>
    <w:rsid w:val="007A0BF2"/>
    <w:rsid w:val="007A0DB9"/>
    <w:rsid w:val="007A3000"/>
    <w:rsid w:val="007A36EE"/>
    <w:rsid w:val="007A3F8C"/>
    <w:rsid w:val="007A4E21"/>
    <w:rsid w:val="007A4F81"/>
    <w:rsid w:val="007A5885"/>
    <w:rsid w:val="007A652A"/>
    <w:rsid w:val="007A69C9"/>
    <w:rsid w:val="007A7CE2"/>
    <w:rsid w:val="007B0A2D"/>
    <w:rsid w:val="007B1DC3"/>
    <w:rsid w:val="007B27DE"/>
    <w:rsid w:val="007B2FE6"/>
    <w:rsid w:val="007B3715"/>
    <w:rsid w:val="007B5456"/>
    <w:rsid w:val="007B58FB"/>
    <w:rsid w:val="007B71DD"/>
    <w:rsid w:val="007B7F0E"/>
    <w:rsid w:val="007C089F"/>
    <w:rsid w:val="007C15CA"/>
    <w:rsid w:val="007C16D8"/>
    <w:rsid w:val="007C2172"/>
    <w:rsid w:val="007C29DD"/>
    <w:rsid w:val="007C2B03"/>
    <w:rsid w:val="007C374B"/>
    <w:rsid w:val="007C3F75"/>
    <w:rsid w:val="007C40A4"/>
    <w:rsid w:val="007C40FF"/>
    <w:rsid w:val="007C5E15"/>
    <w:rsid w:val="007C607F"/>
    <w:rsid w:val="007C6504"/>
    <w:rsid w:val="007C6853"/>
    <w:rsid w:val="007C6A2E"/>
    <w:rsid w:val="007C6BCB"/>
    <w:rsid w:val="007C7228"/>
    <w:rsid w:val="007C75F9"/>
    <w:rsid w:val="007C7745"/>
    <w:rsid w:val="007C7A4A"/>
    <w:rsid w:val="007D0878"/>
    <w:rsid w:val="007D087B"/>
    <w:rsid w:val="007D0B2C"/>
    <w:rsid w:val="007D106C"/>
    <w:rsid w:val="007D398C"/>
    <w:rsid w:val="007D3CC1"/>
    <w:rsid w:val="007D4D24"/>
    <w:rsid w:val="007D4E2B"/>
    <w:rsid w:val="007D512D"/>
    <w:rsid w:val="007D5DB1"/>
    <w:rsid w:val="007D5F2F"/>
    <w:rsid w:val="007D6526"/>
    <w:rsid w:val="007D6873"/>
    <w:rsid w:val="007D695C"/>
    <w:rsid w:val="007D748F"/>
    <w:rsid w:val="007D75FA"/>
    <w:rsid w:val="007E04E6"/>
    <w:rsid w:val="007E0698"/>
    <w:rsid w:val="007E13E9"/>
    <w:rsid w:val="007E1436"/>
    <w:rsid w:val="007E19EE"/>
    <w:rsid w:val="007E1C3B"/>
    <w:rsid w:val="007E1E51"/>
    <w:rsid w:val="007E27E8"/>
    <w:rsid w:val="007E292E"/>
    <w:rsid w:val="007E2B30"/>
    <w:rsid w:val="007E342F"/>
    <w:rsid w:val="007E4967"/>
    <w:rsid w:val="007E5072"/>
    <w:rsid w:val="007E544F"/>
    <w:rsid w:val="007E57DE"/>
    <w:rsid w:val="007E5AA2"/>
    <w:rsid w:val="007E5F87"/>
    <w:rsid w:val="007E7449"/>
    <w:rsid w:val="007E7539"/>
    <w:rsid w:val="007E7AD4"/>
    <w:rsid w:val="007E7D4E"/>
    <w:rsid w:val="007F1830"/>
    <w:rsid w:val="007F1BB5"/>
    <w:rsid w:val="007F35F1"/>
    <w:rsid w:val="007F36B0"/>
    <w:rsid w:val="007F382F"/>
    <w:rsid w:val="007F4509"/>
    <w:rsid w:val="007F4595"/>
    <w:rsid w:val="007F46F0"/>
    <w:rsid w:val="007F4CCB"/>
    <w:rsid w:val="007F5244"/>
    <w:rsid w:val="007F53B5"/>
    <w:rsid w:val="007F59BB"/>
    <w:rsid w:val="007F6AC5"/>
    <w:rsid w:val="007F79D2"/>
    <w:rsid w:val="00800048"/>
    <w:rsid w:val="0080085B"/>
    <w:rsid w:val="008018DA"/>
    <w:rsid w:val="0080207E"/>
    <w:rsid w:val="00803076"/>
    <w:rsid w:val="008031EA"/>
    <w:rsid w:val="008039AC"/>
    <w:rsid w:val="00803E92"/>
    <w:rsid w:val="00804208"/>
    <w:rsid w:val="0080505D"/>
    <w:rsid w:val="008059BA"/>
    <w:rsid w:val="008060E4"/>
    <w:rsid w:val="00807685"/>
    <w:rsid w:val="00807C62"/>
    <w:rsid w:val="008106C5"/>
    <w:rsid w:val="008119D3"/>
    <w:rsid w:val="00812796"/>
    <w:rsid w:val="008139B9"/>
    <w:rsid w:val="00813ED8"/>
    <w:rsid w:val="008140D1"/>
    <w:rsid w:val="00814EFB"/>
    <w:rsid w:val="00815FA6"/>
    <w:rsid w:val="008167BA"/>
    <w:rsid w:val="00816E03"/>
    <w:rsid w:val="008174AA"/>
    <w:rsid w:val="0081769E"/>
    <w:rsid w:val="00817708"/>
    <w:rsid w:val="008209E9"/>
    <w:rsid w:val="00820B33"/>
    <w:rsid w:val="008213E9"/>
    <w:rsid w:val="008216B4"/>
    <w:rsid w:val="008217DC"/>
    <w:rsid w:val="008224C6"/>
    <w:rsid w:val="00822B4C"/>
    <w:rsid w:val="00822C72"/>
    <w:rsid w:val="008236D2"/>
    <w:rsid w:val="0082417F"/>
    <w:rsid w:val="0082458C"/>
    <w:rsid w:val="00824C66"/>
    <w:rsid w:val="0082519C"/>
    <w:rsid w:val="008254E9"/>
    <w:rsid w:val="0082571C"/>
    <w:rsid w:val="00825B5F"/>
    <w:rsid w:val="00826468"/>
    <w:rsid w:val="008264A8"/>
    <w:rsid w:val="00826549"/>
    <w:rsid w:val="00826E6A"/>
    <w:rsid w:val="00830299"/>
    <w:rsid w:val="00830A2A"/>
    <w:rsid w:val="00830C37"/>
    <w:rsid w:val="0083144E"/>
    <w:rsid w:val="00831711"/>
    <w:rsid w:val="00831856"/>
    <w:rsid w:val="008322B5"/>
    <w:rsid w:val="00832D8A"/>
    <w:rsid w:val="008337EE"/>
    <w:rsid w:val="00833D60"/>
    <w:rsid w:val="00834C29"/>
    <w:rsid w:val="00834F27"/>
    <w:rsid w:val="00835618"/>
    <w:rsid w:val="00835DE4"/>
    <w:rsid w:val="0083605A"/>
    <w:rsid w:val="008365A5"/>
    <w:rsid w:val="00836C24"/>
    <w:rsid w:val="00837317"/>
    <w:rsid w:val="00837400"/>
    <w:rsid w:val="00837D19"/>
    <w:rsid w:val="00840114"/>
    <w:rsid w:val="00840791"/>
    <w:rsid w:val="00840C62"/>
    <w:rsid w:val="008412E8"/>
    <w:rsid w:val="008419D1"/>
    <w:rsid w:val="00841F30"/>
    <w:rsid w:val="00842AD3"/>
    <w:rsid w:val="00842EFC"/>
    <w:rsid w:val="00843B28"/>
    <w:rsid w:val="00843CD0"/>
    <w:rsid w:val="00843FC8"/>
    <w:rsid w:val="00844DEE"/>
    <w:rsid w:val="00844E57"/>
    <w:rsid w:val="008453FD"/>
    <w:rsid w:val="00845E8E"/>
    <w:rsid w:val="00845F7F"/>
    <w:rsid w:val="00846472"/>
    <w:rsid w:val="0084665B"/>
    <w:rsid w:val="008467DB"/>
    <w:rsid w:val="008477D6"/>
    <w:rsid w:val="008505E7"/>
    <w:rsid w:val="00850833"/>
    <w:rsid w:val="00850986"/>
    <w:rsid w:val="00850D32"/>
    <w:rsid w:val="00850ED0"/>
    <w:rsid w:val="0085163C"/>
    <w:rsid w:val="00851E9F"/>
    <w:rsid w:val="0085273F"/>
    <w:rsid w:val="00852BA5"/>
    <w:rsid w:val="00853328"/>
    <w:rsid w:val="0085385F"/>
    <w:rsid w:val="008538D4"/>
    <w:rsid w:val="00853A6B"/>
    <w:rsid w:val="0085476D"/>
    <w:rsid w:val="00854CCB"/>
    <w:rsid w:val="0085528E"/>
    <w:rsid w:val="00855A06"/>
    <w:rsid w:val="00856B35"/>
    <w:rsid w:val="00857C6C"/>
    <w:rsid w:val="00857C9D"/>
    <w:rsid w:val="008600D4"/>
    <w:rsid w:val="00860535"/>
    <w:rsid w:val="00862C54"/>
    <w:rsid w:val="00862C5F"/>
    <w:rsid w:val="008635DA"/>
    <w:rsid w:val="00863AF3"/>
    <w:rsid w:val="00863C37"/>
    <w:rsid w:val="0086404D"/>
    <w:rsid w:val="00864135"/>
    <w:rsid w:val="008644DC"/>
    <w:rsid w:val="00864C3F"/>
    <w:rsid w:val="00870DF3"/>
    <w:rsid w:val="008712FF"/>
    <w:rsid w:val="008717BD"/>
    <w:rsid w:val="00871A74"/>
    <w:rsid w:val="00871B2D"/>
    <w:rsid w:val="00871D90"/>
    <w:rsid w:val="00871EBA"/>
    <w:rsid w:val="008728BB"/>
    <w:rsid w:val="008730FE"/>
    <w:rsid w:val="00874A21"/>
    <w:rsid w:val="00874EE5"/>
    <w:rsid w:val="00874EED"/>
    <w:rsid w:val="008755C6"/>
    <w:rsid w:val="00875B5D"/>
    <w:rsid w:val="00875E62"/>
    <w:rsid w:val="00875ECC"/>
    <w:rsid w:val="008773E2"/>
    <w:rsid w:val="0087788C"/>
    <w:rsid w:val="00877A95"/>
    <w:rsid w:val="00877CB5"/>
    <w:rsid w:val="00877FB9"/>
    <w:rsid w:val="00880EC1"/>
    <w:rsid w:val="00881237"/>
    <w:rsid w:val="0088145A"/>
    <w:rsid w:val="00881BF9"/>
    <w:rsid w:val="00881F77"/>
    <w:rsid w:val="00882018"/>
    <w:rsid w:val="00882408"/>
    <w:rsid w:val="008830C1"/>
    <w:rsid w:val="00883885"/>
    <w:rsid w:val="00883C6C"/>
    <w:rsid w:val="00884796"/>
    <w:rsid w:val="00884799"/>
    <w:rsid w:val="00884C5B"/>
    <w:rsid w:val="00885423"/>
    <w:rsid w:val="00885A33"/>
    <w:rsid w:val="00885AD4"/>
    <w:rsid w:val="00885C9D"/>
    <w:rsid w:val="00886750"/>
    <w:rsid w:val="00887240"/>
    <w:rsid w:val="008873CA"/>
    <w:rsid w:val="00890003"/>
    <w:rsid w:val="008905A3"/>
    <w:rsid w:val="008907C8"/>
    <w:rsid w:val="00890868"/>
    <w:rsid w:val="00890FE5"/>
    <w:rsid w:val="00891142"/>
    <w:rsid w:val="00891499"/>
    <w:rsid w:val="0089176E"/>
    <w:rsid w:val="008918CA"/>
    <w:rsid w:val="0089291B"/>
    <w:rsid w:val="00892A7A"/>
    <w:rsid w:val="008941B0"/>
    <w:rsid w:val="00895E5D"/>
    <w:rsid w:val="00896523"/>
    <w:rsid w:val="008965A8"/>
    <w:rsid w:val="00896B82"/>
    <w:rsid w:val="00896F71"/>
    <w:rsid w:val="008971CD"/>
    <w:rsid w:val="008A0336"/>
    <w:rsid w:val="008A03C9"/>
    <w:rsid w:val="008A1996"/>
    <w:rsid w:val="008A1A6A"/>
    <w:rsid w:val="008A1EE0"/>
    <w:rsid w:val="008A2C95"/>
    <w:rsid w:val="008A2CCB"/>
    <w:rsid w:val="008A3E29"/>
    <w:rsid w:val="008A408D"/>
    <w:rsid w:val="008A41C9"/>
    <w:rsid w:val="008A5029"/>
    <w:rsid w:val="008A513E"/>
    <w:rsid w:val="008A561A"/>
    <w:rsid w:val="008A5DCE"/>
    <w:rsid w:val="008A7185"/>
    <w:rsid w:val="008A720F"/>
    <w:rsid w:val="008A7E74"/>
    <w:rsid w:val="008B03D5"/>
    <w:rsid w:val="008B04BB"/>
    <w:rsid w:val="008B0691"/>
    <w:rsid w:val="008B1C4E"/>
    <w:rsid w:val="008B3AC3"/>
    <w:rsid w:val="008B4016"/>
    <w:rsid w:val="008B43A4"/>
    <w:rsid w:val="008B4838"/>
    <w:rsid w:val="008B4DA2"/>
    <w:rsid w:val="008B57F5"/>
    <w:rsid w:val="008B6025"/>
    <w:rsid w:val="008B6822"/>
    <w:rsid w:val="008B7A1F"/>
    <w:rsid w:val="008B7D20"/>
    <w:rsid w:val="008C0312"/>
    <w:rsid w:val="008C0E6C"/>
    <w:rsid w:val="008C112F"/>
    <w:rsid w:val="008C19D8"/>
    <w:rsid w:val="008C232A"/>
    <w:rsid w:val="008C235F"/>
    <w:rsid w:val="008C4CB9"/>
    <w:rsid w:val="008C549B"/>
    <w:rsid w:val="008C550A"/>
    <w:rsid w:val="008C5CF5"/>
    <w:rsid w:val="008C5D91"/>
    <w:rsid w:val="008C5E37"/>
    <w:rsid w:val="008C6273"/>
    <w:rsid w:val="008C6891"/>
    <w:rsid w:val="008C78FE"/>
    <w:rsid w:val="008C7C4E"/>
    <w:rsid w:val="008D06F5"/>
    <w:rsid w:val="008D0B81"/>
    <w:rsid w:val="008D0C1F"/>
    <w:rsid w:val="008D1597"/>
    <w:rsid w:val="008D1B23"/>
    <w:rsid w:val="008D25FD"/>
    <w:rsid w:val="008D2814"/>
    <w:rsid w:val="008D30F5"/>
    <w:rsid w:val="008D3450"/>
    <w:rsid w:val="008D4A6C"/>
    <w:rsid w:val="008D4DB1"/>
    <w:rsid w:val="008D4F3C"/>
    <w:rsid w:val="008D587C"/>
    <w:rsid w:val="008D644B"/>
    <w:rsid w:val="008D6582"/>
    <w:rsid w:val="008D6A03"/>
    <w:rsid w:val="008D7F05"/>
    <w:rsid w:val="008E06CD"/>
    <w:rsid w:val="008E13FF"/>
    <w:rsid w:val="008E22C1"/>
    <w:rsid w:val="008E385D"/>
    <w:rsid w:val="008E3B87"/>
    <w:rsid w:val="008E3C9A"/>
    <w:rsid w:val="008E475B"/>
    <w:rsid w:val="008E59A1"/>
    <w:rsid w:val="008E5E89"/>
    <w:rsid w:val="008E6222"/>
    <w:rsid w:val="008E6626"/>
    <w:rsid w:val="008E67C2"/>
    <w:rsid w:val="008E6CD6"/>
    <w:rsid w:val="008E6DF1"/>
    <w:rsid w:val="008E74F3"/>
    <w:rsid w:val="008E784C"/>
    <w:rsid w:val="008E7BDF"/>
    <w:rsid w:val="008F0658"/>
    <w:rsid w:val="008F1A78"/>
    <w:rsid w:val="008F2602"/>
    <w:rsid w:val="008F3594"/>
    <w:rsid w:val="008F3AF6"/>
    <w:rsid w:val="008F3D24"/>
    <w:rsid w:val="008F3F32"/>
    <w:rsid w:val="008F4CFF"/>
    <w:rsid w:val="008F4DF6"/>
    <w:rsid w:val="008F4F94"/>
    <w:rsid w:val="008F57CA"/>
    <w:rsid w:val="008F63BF"/>
    <w:rsid w:val="008F66E8"/>
    <w:rsid w:val="00900697"/>
    <w:rsid w:val="009007D9"/>
    <w:rsid w:val="00900C79"/>
    <w:rsid w:val="0090167D"/>
    <w:rsid w:val="0090204C"/>
    <w:rsid w:val="009020EF"/>
    <w:rsid w:val="0090226F"/>
    <w:rsid w:val="00902274"/>
    <w:rsid w:val="009033A8"/>
    <w:rsid w:val="009037C2"/>
    <w:rsid w:val="00903A96"/>
    <w:rsid w:val="00903D9D"/>
    <w:rsid w:val="009041C9"/>
    <w:rsid w:val="009047DF"/>
    <w:rsid w:val="009074B3"/>
    <w:rsid w:val="00907585"/>
    <w:rsid w:val="00907B7C"/>
    <w:rsid w:val="00907E9B"/>
    <w:rsid w:val="00910203"/>
    <w:rsid w:val="00910922"/>
    <w:rsid w:val="00910D1B"/>
    <w:rsid w:val="00911640"/>
    <w:rsid w:val="0091172B"/>
    <w:rsid w:val="0091235D"/>
    <w:rsid w:val="009123DA"/>
    <w:rsid w:val="00912B21"/>
    <w:rsid w:val="00912C3F"/>
    <w:rsid w:val="00912F47"/>
    <w:rsid w:val="009134B7"/>
    <w:rsid w:val="00915A5F"/>
    <w:rsid w:val="0091666F"/>
    <w:rsid w:val="00917240"/>
    <w:rsid w:val="00920910"/>
    <w:rsid w:val="00921712"/>
    <w:rsid w:val="00921F4E"/>
    <w:rsid w:val="00922423"/>
    <w:rsid w:val="0092270D"/>
    <w:rsid w:val="00922850"/>
    <w:rsid w:val="00923103"/>
    <w:rsid w:val="009237BC"/>
    <w:rsid w:val="0092382D"/>
    <w:rsid w:val="0092535C"/>
    <w:rsid w:val="00926534"/>
    <w:rsid w:val="00926E84"/>
    <w:rsid w:val="00927978"/>
    <w:rsid w:val="00930191"/>
    <w:rsid w:val="00930DDF"/>
    <w:rsid w:val="00930E64"/>
    <w:rsid w:val="009312B5"/>
    <w:rsid w:val="00931377"/>
    <w:rsid w:val="009313F7"/>
    <w:rsid w:val="00931A55"/>
    <w:rsid w:val="00931AE0"/>
    <w:rsid w:val="009323FD"/>
    <w:rsid w:val="0093267D"/>
    <w:rsid w:val="00932C9B"/>
    <w:rsid w:val="00932E9F"/>
    <w:rsid w:val="00933088"/>
    <w:rsid w:val="00933EC4"/>
    <w:rsid w:val="0093428E"/>
    <w:rsid w:val="0093458F"/>
    <w:rsid w:val="00935227"/>
    <w:rsid w:val="00935DE2"/>
    <w:rsid w:val="00935F1A"/>
    <w:rsid w:val="00935FE5"/>
    <w:rsid w:val="00936B27"/>
    <w:rsid w:val="00936D9E"/>
    <w:rsid w:val="00937EE6"/>
    <w:rsid w:val="009401CD"/>
    <w:rsid w:val="009401EB"/>
    <w:rsid w:val="009404F6"/>
    <w:rsid w:val="0094087D"/>
    <w:rsid w:val="00940B87"/>
    <w:rsid w:val="00940EED"/>
    <w:rsid w:val="0094122D"/>
    <w:rsid w:val="009414A4"/>
    <w:rsid w:val="009426A0"/>
    <w:rsid w:val="009430BF"/>
    <w:rsid w:val="009434DD"/>
    <w:rsid w:val="0094559F"/>
    <w:rsid w:val="009459C1"/>
    <w:rsid w:val="0094612E"/>
    <w:rsid w:val="009467D5"/>
    <w:rsid w:val="00946A6B"/>
    <w:rsid w:val="00947399"/>
    <w:rsid w:val="00947A80"/>
    <w:rsid w:val="00947FAE"/>
    <w:rsid w:val="0095005C"/>
    <w:rsid w:val="009500C5"/>
    <w:rsid w:val="0095012D"/>
    <w:rsid w:val="009515B5"/>
    <w:rsid w:val="0095211F"/>
    <w:rsid w:val="0095270F"/>
    <w:rsid w:val="00953216"/>
    <w:rsid w:val="009533D0"/>
    <w:rsid w:val="00953CD8"/>
    <w:rsid w:val="00953E6D"/>
    <w:rsid w:val="00954438"/>
    <w:rsid w:val="00954791"/>
    <w:rsid w:val="00954ADF"/>
    <w:rsid w:val="00954D7C"/>
    <w:rsid w:val="00955816"/>
    <w:rsid w:val="009560E5"/>
    <w:rsid w:val="00956C68"/>
    <w:rsid w:val="00957559"/>
    <w:rsid w:val="00957858"/>
    <w:rsid w:val="00957A05"/>
    <w:rsid w:val="00957B31"/>
    <w:rsid w:val="00957DFE"/>
    <w:rsid w:val="00960696"/>
    <w:rsid w:val="00960746"/>
    <w:rsid w:val="00960871"/>
    <w:rsid w:val="00960B13"/>
    <w:rsid w:val="00960C28"/>
    <w:rsid w:val="00961517"/>
    <w:rsid w:val="0096168E"/>
    <w:rsid w:val="00962FDD"/>
    <w:rsid w:val="009634BC"/>
    <w:rsid w:val="009634D7"/>
    <w:rsid w:val="009635E7"/>
    <w:rsid w:val="00963863"/>
    <w:rsid w:val="00963A2F"/>
    <w:rsid w:val="00963EDC"/>
    <w:rsid w:val="00965157"/>
    <w:rsid w:val="0096598A"/>
    <w:rsid w:val="00970822"/>
    <w:rsid w:val="0097089E"/>
    <w:rsid w:val="00970B93"/>
    <w:rsid w:val="00970CC8"/>
    <w:rsid w:val="00971627"/>
    <w:rsid w:val="00971BD8"/>
    <w:rsid w:val="00972776"/>
    <w:rsid w:val="009739D0"/>
    <w:rsid w:val="00973CEA"/>
    <w:rsid w:val="00974E31"/>
    <w:rsid w:val="009750CD"/>
    <w:rsid w:val="009777C7"/>
    <w:rsid w:val="009808EC"/>
    <w:rsid w:val="00981BF4"/>
    <w:rsid w:val="00981C1F"/>
    <w:rsid w:val="0098203A"/>
    <w:rsid w:val="0098281A"/>
    <w:rsid w:val="00982C68"/>
    <w:rsid w:val="00982C6C"/>
    <w:rsid w:val="00983B34"/>
    <w:rsid w:val="0098485E"/>
    <w:rsid w:val="00984BAB"/>
    <w:rsid w:val="00984E0D"/>
    <w:rsid w:val="0098560D"/>
    <w:rsid w:val="009856A3"/>
    <w:rsid w:val="009856EE"/>
    <w:rsid w:val="0098577C"/>
    <w:rsid w:val="00985FB1"/>
    <w:rsid w:val="0098623D"/>
    <w:rsid w:val="0098669C"/>
    <w:rsid w:val="00986731"/>
    <w:rsid w:val="00986822"/>
    <w:rsid w:val="009868A3"/>
    <w:rsid w:val="00986F16"/>
    <w:rsid w:val="0098700E"/>
    <w:rsid w:val="009871CD"/>
    <w:rsid w:val="009874C4"/>
    <w:rsid w:val="0099051A"/>
    <w:rsid w:val="009917B8"/>
    <w:rsid w:val="0099181A"/>
    <w:rsid w:val="00991C0A"/>
    <w:rsid w:val="00992DF6"/>
    <w:rsid w:val="0099336D"/>
    <w:rsid w:val="009935EF"/>
    <w:rsid w:val="009938B2"/>
    <w:rsid w:val="00994273"/>
    <w:rsid w:val="00994A33"/>
    <w:rsid w:val="00994A84"/>
    <w:rsid w:val="00994AB9"/>
    <w:rsid w:val="00994BD7"/>
    <w:rsid w:val="00994DFA"/>
    <w:rsid w:val="0099614B"/>
    <w:rsid w:val="00996D45"/>
    <w:rsid w:val="00997C9E"/>
    <w:rsid w:val="00997F4E"/>
    <w:rsid w:val="009A045B"/>
    <w:rsid w:val="009A274E"/>
    <w:rsid w:val="009A2831"/>
    <w:rsid w:val="009A33BB"/>
    <w:rsid w:val="009A373E"/>
    <w:rsid w:val="009A39C7"/>
    <w:rsid w:val="009A3DFF"/>
    <w:rsid w:val="009A45D2"/>
    <w:rsid w:val="009A4EB1"/>
    <w:rsid w:val="009A4FF1"/>
    <w:rsid w:val="009A5721"/>
    <w:rsid w:val="009A6A08"/>
    <w:rsid w:val="009A7874"/>
    <w:rsid w:val="009B0B99"/>
    <w:rsid w:val="009B0CF8"/>
    <w:rsid w:val="009B0FE2"/>
    <w:rsid w:val="009B184E"/>
    <w:rsid w:val="009B1B5B"/>
    <w:rsid w:val="009B212B"/>
    <w:rsid w:val="009B33D0"/>
    <w:rsid w:val="009B4868"/>
    <w:rsid w:val="009B4A04"/>
    <w:rsid w:val="009B5003"/>
    <w:rsid w:val="009B55C4"/>
    <w:rsid w:val="009B5D03"/>
    <w:rsid w:val="009B5D3A"/>
    <w:rsid w:val="009B68FB"/>
    <w:rsid w:val="009B6E49"/>
    <w:rsid w:val="009B7D45"/>
    <w:rsid w:val="009C00EF"/>
    <w:rsid w:val="009C04BA"/>
    <w:rsid w:val="009C1A9E"/>
    <w:rsid w:val="009C2087"/>
    <w:rsid w:val="009C2DB9"/>
    <w:rsid w:val="009C3201"/>
    <w:rsid w:val="009C411C"/>
    <w:rsid w:val="009C4184"/>
    <w:rsid w:val="009C4333"/>
    <w:rsid w:val="009C4844"/>
    <w:rsid w:val="009C4B17"/>
    <w:rsid w:val="009C4B54"/>
    <w:rsid w:val="009C54DD"/>
    <w:rsid w:val="009C5CEB"/>
    <w:rsid w:val="009C6028"/>
    <w:rsid w:val="009C61B2"/>
    <w:rsid w:val="009C6908"/>
    <w:rsid w:val="009C6C03"/>
    <w:rsid w:val="009C7231"/>
    <w:rsid w:val="009C7471"/>
    <w:rsid w:val="009C774D"/>
    <w:rsid w:val="009C786D"/>
    <w:rsid w:val="009D01ED"/>
    <w:rsid w:val="009D18F1"/>
    <w:rsid w:val="009D18F7"/>
    <w:rsid w:val="009D1ED8"/>
    <w:rsid w:val="009D281D"/>
    <w:rsid w:val="009D2825"/>
    <w:rsid w:val="009D2C27"/>
    <w:rsid w:val="009D2F0F"/>
    <w:rsid w:val="009D34CB"/>
    <w:rsid w:val="009D36F8"/>
    <w:rsid w:val="009D3B7E"/>
    <w:rsid w:val="009D4A39"/>
    <w:rsid w:val="009D546D"/>
    <w:rsid w:val="009D57EF"/>
    <w:rsid w:val="009D5B5F"/>
    <w:rsid w:val="009D6024"/>
    <w:rsid w:val="009D6735"/>
    <w:rsid w:val="009D7129"/>
    <w:rsid w:val="009D760D"/>
    <w:rsid w:val="009E069F"/>
    <w:rsid w:val="009E0F79"/>
    <w:rsid w:val="009E1FFE"/>
    <w:rsid w:val="009E2A16"/>
    <w:rsid w:val="009E3036"/>
    <w:rsid w:val="009E5271"/>
    <w:rsid w:val="009E6500"/>
    <w:rsid w:val="009E69AA"/>
    <w:rsid w:val="009E7A06"/>
    <w:rsid w:val="009E7E3A"/>
    <w:rsid w:val="009F0255"/>
    <w:rsid w:val="009F0821"/>
    <w:rsid w:val="009F0B62"/>
    <w:rsid w:val="009F134A"/>
    <w:rsid w:val="009F18B6"/>
    <w:rsid w:val="009F24A0"/>
    <w:rsid w:val="009F2882"/>
    <w:rsid w:val="009F37AB"/>
    <w:rsid w:val="009F3D11"/>
    <w:rsid w:val="009F4639"/>
    <w:rsid w:val="009F47DF"/>
    <w:rsid w:val="009F53BA"/>
    <w:rsid w:val="009F5B1C"/>
    <w:rsid w:val="009F60AD"/>
    <w:rsid w:val="009F67FF"/>
    <w:rsid w:val="009F6870"/>
    <w:rsid w:val="00A00101"/>
    <w:rsid w:val="00A00B4B"/>
    <w:rsid w:val="00A00B9A"/>
    <w:rsid w:val="00A00D6D"/>
    <w:rsid w:val="00A010A2"/>
    <w:rsid w:val="00A014E9"/>
    <w:rsid w:val="00A01C6E"/>
    <w:rsid w:val="00A022F6"/>
    <w:rsid w:val="00A02DA1"/>
    <w:rsid w:val="00A02FF6"/>
    <w:rsid w:val="00A039BF"/>
    <w:rsid w:val="00A04041"/>
    <w:rsid w:val="00A040A0"/>
    <w:rsid w:val="00A048A6"/>
    <w:rsid w:val="00A053EC"/>
    <w:rsid w:val="00A05733"/>
    <w:rsid w:val="00A058AA"/>
    <w:rsid w:val="00A065BE"/>
    <w:rsid w:val="00A06E51"/>
    <w:rsid w:val="00A0746B"/>
    <w:rsid w:val="00A102A0"/>
    <w:rsid w:val="00A102B5"/>
    <w:rsid w:val="00A1084D"/>
    <w:rsid w:val="00A1090A"/>
    <w:rsid w:val="00A1105A"/>
    <w:rsid w:val="00A11180"/>
    <w:rsid w:val="00A111F6"/>
    <w:rsid w:val="00A11563"/>
    <w:rsid w:val="00A1163B"/>
    <w:rsid w:val="00A1255B"/>
    <w:rsid w:val="00A12E29"/>
    <w:rsid w:val="00A1331A"/>
    <w:rsid w:val="00A133BA"/>
    <w:rsid w:val="00A136DF"/>
    <w:rsid w:val="00A14092"/>
    <w:rsid w:val="00A1493B"/>
    <w:rsid w:val="00A14F61"/>
    <w:rsid w:val="00A15225"/>
    <w:rsid w:val="00A15934"/>
    <w:rsid w:val="00A15AE9"/>
    <w:rsid w:val="00A16F45"/>
    <w:rsid w:val="00A17283"/>
    <w:rsid w:val="00A17E15"/>
    <w:rsid w:val="00A20085"/>
    <w:rsid w:val="00A2008E"/>
    <w:rsid w:val="00A209D3"/>
    <w:rsid w:val="00A20BBD"/>
    <w:rsid w:val="00A2169D"/>
    <w:rsid w:val="00A2197E"/>
    <w:rsid w:val="00A21CD4"/>
    <w:rsid w:val="00A22786"/>
    <w:rsid w:val="00A2344F"/>
    <w:rsid w:val="00A23EC0"/>
    <w:rsid w:val="00A24F76"/>
    <w:rsid w:val="00A25006"/>
    <w:rsid w:val="00A2551B"/>
    <w:rsid w:val="00A25A0B"/>
    <w:rsid w:val="00A262AE"/>
    <w:rsid w:val="00A264ED"/>
    <w:rsid w:val="00A269CE"/>
    <w:rsid w:val="00A26AEE"/>
    <w:rsid w:val="00A276B4"/>
    <w:rsid w:val="00A27B00"/>
    <w:rsid w:val="00A30001"/>
    <w:rsid w:val="00A30631"/>
    <w:rsid w:val="00A307D1"/>
    <w:rsid w:val="00A30836"/>
    <w:rsid w:val="00A31128"/>
    <w:rsid w:val="00A31303"/>
    <w:rsid w:val="00A3165D"/>
    <w:rsid w:val="00A31965"/>
    <w:rsid w:val="00A31EE9"/>
    <w:rsid w:val="00A3210B"/>
    <w:rsid w:val="00A32C24"/>
    <w:rsid w:val="00A32E9A"/>
    <w:rsid w:val="00A33581"/>
    <w:rsid w:val="00A33BF0"/>
    <w:rsid w:val="00A348DA"/>
    <w:rsid w:val="00A375CA"/>
    <w:rsid w:val="00A407AD"/>
    <w:rsid w:val="00A40881"/>
    <w:rsid w:val="00A40898"/>
    <w:rsid w:val="00A408DA"/>
    <w:rsid w:val="00A41502"/>
    <w:rsid w:val="00A4175B"/>
    <w:rsid w:val="00A42007"/>
    <w:rsid w:val="00A4247C"/>
    <w:rsid w:val="00A427C2"/>
    <w:rsid w:val="00A4281F"/>
    <w:rsid w:val="00A42C2F"/>
    <w:rsid w:val="00A438BA"/>
    <w:rsid w:val="00A43EE3"/>
    <w:rsid w:val="00A449D2"/>
    <w:rsid w:val="00A4536E"/>
    <w:rsid w:val="00A46167"/>
    <w:rsid w:val="00A46C2B"/>
    <w:rsid w:val="00A47687"/>
    <w:rsid w:val="00A504AF"/>
    <w:rsid w:val="00A50C3F"/>
    <w:rsid w:val="00A50EAB"/>
    <w:rsid w:val="00A50EDF"/>
    <w:rsid w:val="00A50FC7"/>
    <w:rsid w:val="00A522D0"/>
    <w:rsid w:val="00A52548"/>
    <w:rsid w:val="00A52CA1"/>
    <w:rsid w:val="00A5374F"/>
    <w:rsid w:val="00A5463B"/>
    <w:rsid w:val="00A552BA"/>
    <w:rsid w:val="00A552BD"/>
    <w:rsid w:val="00A55812"/>
    <w:rsid w:val="00A56C0F"/>
    <w:rsid w:val="00A56C4F"/>
    <w:rsid w:val="00A579F4"/>
    <w:rsid w:val="00A57D23"/>
    <w:rsid w:val="00A57D35"/>
    <w:rsid w:val="00A57F1E"/>
    <w:rsid w:val="00A57F32"/>
    <w:rsid w:val="00A607D4"/>
    <w:rsid w:val="00A60979"/>
    <w:rsid w:val="00A60B1C"/>
    <w:rsid w:val="00A60DD3"/>
    <w:rsid w:val="00A61E77"/>
    <w:rsid w:val="00A61F78"/>
    <w:rsid w:val="00A644C8"/>
    <w:rsid w:val="00A64682"/>
    <w:rsid w:val="00A648FF"/>
    <w:rsid w:val="00A64E23"/>
    <w:rsid w:val="00A654FC"/>
    <w:rsid w:val="00A663A6"/>
    <w:rsid w:val="00A67254"/>
    <w:rsid w:val="00A7006C"/>
    <w:rsid w:val="00A7052B"/>
    <w:rsid w:val="00A70E23"/>
    <w:rsid w:val="00A718DA"/>
    <w:rsid w:val="00A72464"/>
    <w:rsid w:val="00A724A8"/>
    <w:rsid w:val="00A726A0"/>
    <w:rsid w:val="00A72A72"/>
    <w:rsid w:val="00A73056"/>
    <w:rsid w:val="00A73D21"/>
    <w:rsid w:val="00A740F5"/>
    <w:rsid w:val="00A74262"/>
    <w:rsid w:val="00A7544B"/>
    <w:rsid w:val="00A773B2"/>
    <w:rsid w:val="00A777A4"/>
    <w:rsid w:val="00A77970"/>
    <w:rsid w:val="00A77AF6"/>
    <w:rsid w:val="00A77B34"/>
    <w:rsid w:val="00A77C0F"/>
    <w:rsid w:val="00A80778"/>
    <w:rsid w:val="00A809D8"/>
    <w:rsid w:val="00A80AFD"/>
    <w:rsid w:val="00A81D73"/>
    <w:rsid w:val="00A81D99"/>
    <w:rsid w:val="00A826C2"/>
    <w:rsid w:val="00A828D9"/>
    <w:rsid w:val="00A83B8D"/>
    <w:rsid w:val="00A83F01"/>
    <w:rsid w:val="00A85CA3"/>
    <w:rsid w:val="00A8608F"/>
    <w:rsid w:val="00A868D7"/>
    <w:rsid w:val="00A86979"/>
    <w:rsid w:val="00A869D0"/>
    <w:rsid w:val="00A87CC0"/>
    <w:rsid w:val="00A902E6"/>
    <w:rsid w:val="00A90771"/>
    <w:rsid w:val="00A9077B"/>
    <w:rsid w:val="00A90B71"/>
    <w:rsid w:val="00A9137A"/>
    <w:rsid w:val="00A91A4A"/>
    <w:rsid w:val="00A91C54"/>
    <w:rsid w:val="00A91F65"/>
    <w:rsid w:val="00A9232A"/>
    <w:rsid w:val="00A9239C"/>
    <w:rsid w:val="00A930AD"/>
    <w:rsid w:val="00A934D1"/>
    <w:rsid w:val="00A93743"/>
    <w:rsid w:val="00A93AB2"/>
    <w:rsid w:val="00A93B9A"/>
    <w:rsid w:val="00A93B9F"/>
    <w:rsid w:val="00A94AC9"/>
    <w:rsid w:val="00A94D1A"/>
    <w:rsid w:val="00A95322"/>
    <w:rsid w:val="00A95C8B"/>
    <w:rsid w:val="00A95FB4"/>
    <w:rsid w:val="00A96497"/>
    <w:rsid w:val="00A96CA3"/>
    <w:rsid w:val="00A96DD1"/>
    <w:rsid w:val="00A97267"/>
    <w:rsid w:val="00A97374"/>
    <w:rsid w:val="00A97C57"/>
    <w:rsid w:val="00AA066F"/>
    <w:rsid w:val="00AA1D82"/>
    <w:rsid w:val="00AA2636"/>
    <w:rsid w:val="00AA30FF"/>
    <w:rsid w:val="00AA34B5"/>
    <w:rsid w:val="00AA35E6"/>
    <w:rsid w:val="00AA3B33"/>
    <w:rsid w:val="00AA4830"/>
    <w:rsid w:val="00AA5905"/>
    <w:rsid w:val="00AA6167"/>
    <w:rsid w:val="00AA6396"/>
    <w:rsid w:val="00AA6E0C"/>
    <w:rsid w:val="00AA7456"/>
    <w:rsid w:val="00AA7905"/>
    <w:rsid w:val="00AA79A1"/>
    <w:rsid w:val="00AA7BA0"/>
    <w:rsid w:val="00AB022E"/>
    <w:rsid w:val="00AB0970"/>
    <w:rsid w:val="00AB1CC2"/>
    <w:rsid w:val="00AB1D37"/>
    <w:rsid w:val="00AB21ED"/>
    <w:rsid w:val="00AB22F7"/>
    <w:rsid w:val="00AB2683"/>
    <w:rsid w:val="00AB26B1"/>
    <w:rsid w:val="00AB2997"/>
    <w:rsid w:val="00AB2EA7"/>
    <w:rsid w:val="00AB3378"/>
    <w:rsid w:val="00AB393A"/>
    <w:rsid w:val="00AB4170"/>
    <w:rsid w:val="00AB45B2"/>
    <w:rsid w:val="00AB6676"/>
    <w:rsid w:val="00AB7104"/>
    <w:rsid w:val="00AB713A"/>
    <w:rsid w:val="00AC0499"/>
    <w:rsid w:val="00AC1298"/>
    <w:rsid w:val="00AC1515"/>
    <w:rsid w:val="00AC15F0"/>
    <w:rsid w:val="00AC18B6"/>
    <w:rsid w:val="00AC1A48"/>
    <w:rsid w:val="00AC1A51"/>
    <w:rsid w:val="00AC2A78"/>
    <w:rsid w:val="00AC3AF8"/>
    <w:rsid w:val="00AC4C21"/>
    <w:rsid w:val="00AC4C48"/>
    <w:rsid w:val="00AC5539"/>
    <w:rsid w:val="00AC658E"/>
    <w:rsid w:val="00AC67B4"/>
    <w:rsid w:val="00AC6950"/>
    <w:rsid w:val="00AD01B0"/>
    <w:rsid w:val="00AD04DE"/>
    <w:rsid w:val="00AD04F9"/>
    <w:rsid w:val="00AD0933"/>
    <w:rsid w:val="00AD0C5D"/>
    <w:rsid w:val="00AD0FE3"/>
    <w:rsid w:val="00AD1A8D"/>
    <w:rsid w:val="00AD1B95"/>
    <w:rsid w:val="00AD1F7F"/>
    <w:rsid w:val="00AD2265"/>
    <w:rsid w:val="00AD26DA"/>
    <w:rsid w:val="00AD2822"/>
    <w:rsid w:val="00AD37BE"/>
    <w:rsid w:val="00AD3BA1"/>
    <w:rsid w:val="00AD3D2B"/>
    <w:rsid w:val="00AD4290"/>
    <w:rsid w:val="00AD46E6"/>
    <w:rsid w:val="00AD5BFC"/>
    <w:rsid w:val="00AD73BD"/>
    <w:rsid w:val="00AD7747"/>
    <w:rsid w:val="00AD7B88"/>
    <w:rsid w:val="00AD7CF7"/>
    <w:rsid w:val="00AD7F0E"/>
    <w:rsid w:val="00AE02B1"/>
    <w:rsid w:val="00AE154C"/>
    <w:rsid w:val="00AE1D95"/>
    <w:rsid w:val="00AE25E8"/>
    <w:rsid w:val="00AE34CE"/>
    <w:rsid w:val="00AE366C"/>
    <w:rsid w:val="00AE4013"/>
    <w:rsid w:val="00AE4991"/>
    <w:rsid w:val="00AE49A4"/>
    <w:rsid w:val="00AE57C6"/>
    <w:rsid w:val="00AE61A3"/>
    <w:rsid w:val="00AF140F"/>
    <w:rsid w:val="00AF27F0"/>
    <w:rsid w:val="00AF30FD"/>
    <w:rsid w:val="00AF3ADB"/>
    <w:rsid w:val="00AF472F"/>
    <w:rsid w:val="00AF47DA"/>
    <w:rsid w:val="00AF4AFF"/>
    <w:rsid w:val="00AF4EC8"/>
    <w:rsid w:val="00AF65C7"/>
    <w:rsid w:val="00AF67BF"/>
    <w:rsid w:val="00AF70A7"/>
    <w:rsid w:val="00AF7FB9"/>
    <w:rsid w:val="00B00BC3"/>
    <w:rsid w:val="00B02478"/>
    <w:rsid w:val="00B02C92"/>
    <w:rsid w:val="00B0324B"/>
    <w:rsid w:val="00B032F7"/>
    <w:rsid w:val="00B03320"/>
    <w:rsid w:val="00B03602"/>
    <w:rsid w:val="00B04679"/>
    <w:rsid w:val="00B046FD"/>
    <w:rsid w:val="00B0582D"/>
    <w:rsid w:val="00B05965"/>
    <w:rsid w:val="00B05C55"/>
    <w:rsid w:val="00B06FE3"/>
    <w:rsid w:val="00B074A1"/>
    <w:rsid w:val="00B0755D"/>
    <w:rsid w:val="00B0786D"/>
    <w:rsid w:val="00B07EC9"/>
    <w:rsid w:val="00B103C6"/>
    <w:rsid w:val="00B10BBB"/>
    <w:rsid w:val="00B10E02"/>
    <w:rsid w:val="00B114C4"/>
    <w:rsid w:val="00B11ACB"/>
    <w:rsid w:val="00B12A58"/>
    <w:rsid w:val="00B13138"/>
    <w:rsid w:val="00B13B10"/>
    <w:rsid w:val="00B13C08"/>
    <w:rsid w:val="00B13EC8"/>
    <w:rsid w:val="00B14375"/>
    <w:rsid w:val="00B1469D"/>
    <w:rsid w:val="00B15D8E"/>
    <w:rsid w:val="00B169DA"/>
    <w:rsid w:val="00B17346"/>
    <w:rsid w:val="00B17948"/>
    <w:rsid w:val="00B17E8E"/>
    <w:rsid w:val="00B200DE"/>
    <w:rsid w:val="00B20217"/>
    <w:rsid w:val="00B204A2"/>
    <w:rsid w:val="00B20709"/>
    <w:rsid w:val="00B20C46"/>
    <w:rsid w:val="00B22C46"/>
    <w:rsid w:val="00B23476"/>
    <w:rsid w:val="00B24F0B"/>
    <w:rsid w:val="00B2560A"/>
    <w:rsid w:val="00B26824"/>
    <w:rsid w:val="00B26913"/>
    <w:rsid w:val="00B26BED"/>
    <w:rsid w:val="00B26D79"/>
    <w:rsid w:val="00B270A8"/>
    <w:rsid w:val="00B27453"/>
    <w:rsid w:val="00B27C65"/>
    <w:rsid w:val="00B302CC"/>
    <w:rsid w:val="00B30496"/>
    <w:rsid w:val="00B30AD2"/>
    <w:rsid w:val="00B3103A"/>
    <w:rsid w:val="00B31539"/>
    <w:rsid w:val="00B31733"/>
    <w:rsid w:val="00B32CF4"/>
    <w:rsid w:val="00B33C1F"/>
    <w:rsid w:val="00B35481"/>
    <w:rsid w:val="00B3564A"/>
    <w:rsid w:val="00B35C72"/>
    <w:rsid w:val="00B36546"/>
    <w:rsid w:val="00B365DA"/>
    <w:rsid w:val="00B36847"/>
    <w:rsid w:val="00B37549"/>
    <w:rsid w:val="00B37743"/>
    <w:rsid w:val="00B37E63"/>
    <w:rsid w:val="00B413BE"/>
    <w:rsid w:val="00B41AC7"/>
    <w:rsid w:val="00B41C54"/>
    <w:rsid w:val="00B43960"/>
    <w:rsid w:val="00B43A93"/>
    <w:rsid w:val="00B44704"/>
    <w:rsid w:val="00B45662"/>
    <w:rsid w:val="00B459F4"/>
    <w:rsid w:val="00B45C0E"/>
    <w:rsid w:val="00B46098"/>
    <w:rsid w:val="00B46439"/>
    <w:rsid w:val="00B470FC"/>
    <w:rsid w:val="00B4790F"/>
    <w:rsid w:val="00B479A4"/>
    <w:rsid w:val="00B47E75"/>
    <w:rsid w:val="00B506DC"/>
    <w:rsid w:val="00B513E7"/>
    <w:rsid w:val="00B522FA"/>
    <w:rsid w:val="00B52390"/>
    <w:rsid w:val="00B53797"/>
    <w:rsid w:val="00B53EC0"/>
    <w:rsid w:val="00B54933"/>
    <w:rsid w:val="00B54A6D"/>
    <w:rsid w:val="00B558A3"/>
    <w:rsid w:val="00B55AF4"/>
    <w:rsid w:val="00B57501"/>
    <w:rsid w:val="00B57C53"/>
    <w:rsid w:val="00B57C5E"/>
    <w:rsid w:val="00B57EA1"/>
    <w:rsid w:val="00B605D6"/>
    <w:rsid w:val="00B60EB7"/>
    <w:rsid w:val="00B60F18"/>
    <w:rsid w:val="00B61682"/>
    <w:rsid w:val="00B617B3"/>
    <w:rsid w:val="00B61E0B"/>
    <w:rsid w:val="00B63BF8"/>
    <w:rsid w:val="00B64453"/>
    <w:rsid w:val="00B64B79"/>
    <w:rsid w:val="00B64BF5"/>
    <w:rsid w:val="00B65C62"/>
    <w:rsid w:val="00B66036"/>
    <w:rsid w:val="00B670C3"/>
    <w:rsid w:val="00B67216"/>
    <w:rsid w:val="00B67C63"/>
    <w:rsid w:val="00B67CA3"/>
    <w:rsid w:val="00B70750"/>
    <w:rsid w:val="00B70A16"/>
    <w:rsid w:val="00B71FF0"/>
    <w:rsid w:val="00B72467"/>
    <w:rsid w:val="00B728B4"/>
    <w:rsid w:val="00B72CF7"/>
    <w:rsid w:val="00B742CA"/>
    <w:rsid w:val="00B74B1D"/>
    <w:rsid w:val="00B7610D"/>
    <w:rsid w:val="00B76451"/>
    <w:rsid w:val="00B76536"/>
    <w:rsid w:val="00B771C8"/>
    <w:rsid w:val="00B77345"/>
    <w:rsid w:val="00B8024B"/>
    <w:rsid w:val="00B80E21"/>
    <w:rsid w:val="00B81454"/>
    <w:rsid w:val="00B81F19"/>
    <w:rsid w:val="00B821F0"/>
    <w:rsid w:val="00B824C9"/>
    <w:rsid w:val="00B8266F"/>
    <w:rsid w:val="00B8682A"/>
    <w:rsid w:val="00B86CB9"/>
    <w:rsid w:val="00B87690"/>
    <w:rsid w:val="00B90522"/>
    <w:rsid w:val="00B909B4"/>
    <w:rsid w:val="00B909D1"/>
    <w:rsid w:val="00B90B1A"/>
    <w:rsid w:val="00B91593"/>
    <w:rsid w:val="00B92DF8"/>
    <w:rsid w:val="00B931ED"/>
    <w:rsid w:val="00B93B82"/>
    <w:rsid w:val="00B9523C"/>
    <w:rsid w:val="00B952F6"/>
    <w:rsid w:val="00B95FF9"/>
    <w:rsid w:val="00B96137"/>
    <w:rsid w:val="00B9695E"/>
    <w:rsid w:val="00B9761C"/>
    <w:rsid w:val="00B97BA6"/>
    <w:rsid w:val="00BA00C1"/>
    <w:rsid w:val="00BA037E"/>
    <w:rsid w:val="00BA0FC2"/>
    <w:rsid w:val="00BA1C44"/>
    <w:rsid w:val="00BA1C6A"/>
    <w:rsid w:val="00BA38F2"/>
    <w:rsid w:val="00BA4043"/>
    <w:rsid w:val="00BA414E"/>
    <w:rsid w:val="00BA45ED"/>
    <w:rsid w:val="00BA4C9D"/>
    <w:rsid w:val="00BA51C9"/>
    <w:rsid w:val="00BA6BE8"/>
    <w:rsid w:val="00BA72C1"/>
    <w:rsid w:val="00BA7A0C"/>
    <w:rsid w:val="00BA7E1C"/>
    <w:rsid w:val="00BB06C0"/>
    <w:rsid w:val="00BB08DE"/>
    <w:rsid w:val="00BB1A3C"/>
    <w:rsid w:val="00BB1AD1"/>
    <w:rsid w:val="00BB1DCF"/>
    <w:rsid w:val="00BB22F2"/>
    <w:rsid w:val="00BB2510"/>
    <w:rsid w:val="00BB2609"/>
    <w:rsid w:val="00BB3A97"/>
    <w:rsid w:val="00BB3B20"/>
    <w:rsid w:val="00BB3B39"/>
    <w:rsid w:val="00BB3E7B"/>
    <w:rsid w:val="00BB45FB"/>
    <w:rsid w:val="00BB4C02"/>
    <w:rsid w:val="00BB4E55"/>
    <w:rsid w:val="00BB4FAC"/>
    <w:rsid w:val="00BB52F0"/>
    <w:rsid w:val="00BB6120"/>
    <w:rsid w:val="00BB631B"/>
    <w:rsid w:val="00BB6BF0"/>
    <w:rsid w:val="00BB6DCF"/>
    <w:rsid w:val="00BB6FE2"/>
    <w:rsid w:val="00BB7102"/>
    <w:rsid w:val="00BB7986"/>
    <w:rsid w:val="00BB7D39"/>
    <w:rsid w:val="00BB7DA8"/>
    <w:rsid w:val="00BB7DBF"/>
    <w:rsid w:val="00BC053B"/>
    <w:rsid w:val="00BC06D7"/>
    <w:rsid w:val="00BC0F28"/>
    <w:rsid w:val="00BC179B"/>
    <w:rsid w:val="00BC18B4"/>
    <w:rsid w:val="00BC1CE7"/>
    <w:rsid w:val="00BC316E"/>
    <w:rsid w:val="00BC358B"/>
    <w:rsid w:val="00BC3743"/>
    <w:rsid w:val="00BC492B"/>
    <w:rsid w:val="00BC592F"/>
    <w:rsid w:val="00BC67E1"/>
    <w:rsid w:val="00BC6B42"/>
    <w:rsid w:val="00BC76C6"/>
    <w:rsid w:val="00BC7B96"/>
    <w:rsid w:val="00BD09DD"/>
    <w:rsid w:val="00BD1CC2"/>
    <w:rsid w:val="00BD2601"/>
    <w:rsid w:val="00BD27D8"/>
    <w:rsid w:val="00BD38D8"/>
    <w:rsid w:val="00BD398B"/>
    <w:rsid w:val="00BD3BFB"/>
    <w:rsid w:val="00BD400A"/>
    <w:rsid w:val="00BD405E"/>
    <w:rsid w:val="00BD5A85"/>
    <w:rsid w:val="00BD666A"/>
    <w:rsid w:val="00BD6BA3"/>
    <w:rsid w:val="00BD70EC"/>
    <w:rsid w:val="00BD75D4"/>
    <w:rsid w:val="00BD7845"/>
    <w:rsid w:val="00BE008A"/>
    <w:rsid w:val="00BE04CF"/>
    <w:rsid w:val="00BE0C20"/>
    <w:rsid w:val="00BE11E1"/>
    <w:rsid w:val="00BE11F5"/>
    <w:rsid w:val="00BE15B7"/>
    <w:rsid w:val="00BE1CC8"/>
    <w:rsid w:val="00BE1DBB"/>
    <w:rsid w:val="00BE294C"/>
    <w:rsid w:val="00BE3310"/>
    <w:rsid w:val="00BE360D"/>
    <w:rsid w:val="00BE3C24"/>
    <w:rsid w:val="00BE3DC0"/>
    <w:rsid w:val="00BE4019"/>
    <w:rsid w:val="00BE43FD"/>
    <w:rsid w:val="00BE4982"/>
    <w:rsid w:val="00BE4E5E"/>
    <w:rsid w:val="00BE4EAE"/>
    <w:rsid w:val="00BE4FF6"/>
    <w:rsid w:val="00BE52DC"/>
    <w:rsid w:val="00BE5307"/>
    <w:rsid w:val="00BE6AB8"/>
    <w:rsid w:val="00BE6B63"/>
    <w:rsid w:val="00BE75BC"/>
    <w:rsid w:val="00BE76CF"/>
    <w:rsid w:val="00BE775B"/>
    <w:rsid w:val="00BF1DCF"/>
    <w:rsid w:val="00BF20B6"/>
    <w:rsid w:val="00BF2183"/>
    <w:rsid w:val="00BF2C9F"/>
    <w:rsid w:val="00BF31D4"/>
    <w:rsid w:val="00BF3CA3"/>
    <w:rsid w:val="00BF43F9"/>
    <w:rsid w:val="00BF4B09"/>
    <w:rsid w:val="00BF5FAE"/>
    <w:rsid w:val="00BF6A06"/>
    <w:rsid w:val="00BF6AF8"/>
    <w:rsid w:val="00BF744C"/>
    <w:rsid w:val="00BF7ED3"/>
    <w:rsid w:val="00C00C70"/>
    <w:rsid w:val="00C00CA6"/>
    <w:rsid w:val="00C013AA"/>
    <w:rsid w:val="00C017B0"/>
    <w:rsid w:val="00C01E68"/>
    <w:rsid w:val="00C01EFE"/>
    <w:rsid w:val="00C02CAD"/>
    <w:rsid w:val="00C03113"/>
    <w:rsid w:val="00C038F8"/>
    <w:rsid w:val="00C04A48"/>
    <w:rsid w:val="00C04FE0"/>
    <w:rsid w:val="00C050A2"/>
    <w:rsid w:val="00C0521B"/>
    <w:rsid w:val="00C05661"/>
    <w:rsid w:val="00C05A65"/>
    <w:rsid w:val="00C062A9"/>
    <w:rsid w:val="00C0645E"/>
    <w:rsid w:val="00C06BBA"/>
    <w:rsid w:val="00C07C2A"/>
    <w:rsid w:val="00C07F46"/>
    <w:rsid w:val="00C1194E"/>
    <w:rsid w:val="00C11ADA"/>
    <w:rsid w:val="00C11BDC"/>
    <w:rsid w:val="00C11D5C"/>
    <w:rsid w:val="00C12573"/>
    <w:rsid w:val="00C14166"/>
    <w:rsid w:val="00C150D5"/>
    <w:rsid w:val="00C15783"/>
    <w:rsid w:val="00C15B13"/>
    <w:rsid w:val="00C15C0A"/>
    <w:rsid w:val="00C15F3A"/>
    <w:rsid w:val="00C162DE"/>
    <w:rsid w:val="00C163FE"/>
    <w:rsid w:val="00C16858"/>
    <w:rsid w:val="00C16DF3"/>
    <w:rsid w:val="00C17571"/>
    <w:rsid w:val="00C17B20"/>
    <w:rsid w:val="00C204ED"/>
    <w:rsid w:val="00C20758"/>
    <w:rsid w:val="00C20D6C"/>
    <w:rsid w:val="00C20F91"/>
    <w:rsid w:val="00C222F2"/>
    <w:rsid w:val="00C22E5A"/>
    <w:rsid w:val="00C22E90"/>
    <w:rsid w:val="00C237C0"/>
    <w:rsid w:val="00C23F6A"/>
    <w:rsid w:val="00C243DC"/>
    <w:rsid w:val="00C24432"/>
    <w:rsid w:val="00C2466D"/>
    <w:rsid w:val="00C25543"/>
    <w:rsid w:val="00C259DF"/>
    <w:rsid w:val="00C268E9"/>
    <w:rsid w:val="00C26ADE"/>
    <w:rsid w:val="00C27012"/>
    <w:rsid w:val="00C3150F"/>
    <w:rsid w:val="00C318DC"/>
    <w:rsid w:val="00C31B76"/>
    <w:rsid w:val="00C322DA"/>
    <w:rsid w:val="00C330F0"/>
    <w:rsid w:val="00C3310B"/>
    <w:rsid w:val="00C33413"/>
    <w:rsid w:val="00C33C63"/>
    <w:rsid w:val="00C33F4B"/>
    <w:rsid w:val="00C34DAD"/>
    <w:rsid w:val="00C35181"/>
    <w:rsid w:val="00C3530E"/>
    <w:rsid w:val="00C35AA6"/>
    <w:rsid w:val="00C35FA9"/>
    <w:rsid w:val="00C367F9"/>
    <w:rsid w:val="00C37CD4"/>
    <w:rsid w:val="00C37F15"/>
    <w:rsid w:val="00C4021A"/>
    <w:rsid w:val="00C40A54"/>
    <w:rsid w:val="00C40F76"/>
    <w:rsid w:val="00C41D52"/>
    <w:rsid w:val="00C42257"/>
    <w:rsid w:val="00C42270"/>
    <w:rsid w:val="00C42480"/>
    <w:rsid w:val="00C42534"/>
    <w:rsid w:val="00C44598"/>
    <w:rsid w:val="00C47D1C"/>
    <w:rsid w:val="00C5049B"/>
    <w:rsid w:val="00C50867"/>
    <w:rsid w:val="00C511DE"/>
    <w:rsid w:val="00C51AD9"/>
    <w:rsid w:val="00C520D9"/>
    <w:rsid w:val="00C5334F"/>
    <w:rsid w:val="00C53DF7"/>
    <w:rsid w:val="00C54772"/>
    <w:rsid w:val="00C54B2E"/>
    <w:rsid w:val="00C555B1"/>
    <w:rsid w:val="00C55E35"/>
    <w:rsid w:val="00C55EA1"/>
    <w:rsid w:val="00C563C4"/>
    <w:rsid w:val="00C57421"/>
    <w:rsid w:val="00C57D00"/>
    <w:rsid w:val="00C60771"/>
    <w:rsid w:val="00C60FB2"/>
    <w:rsid w:val="00C615A3"/>
    <w:rsid w:val="00C61C3F"/>
    <w:rsid w:val="00C61E2C"/>
    <w:rsid w:val="00C625E8"/>
    <w:rsid w:val="00C64004"/>
    <w:rsid w:val="00C6432A"/>
    <w:rsid w:val="00C647CF"/>
    <w:rsid w:val="00C654ED"/>
    <w:rsid w:val="00C6558F"/>
    <w:rsid w:val="00C660E4"/>
    <w:rsid w:val="00C6624D"/>
    <w:rsid w:val="00C666B7"/>
    <w:rsid w:val="00C666DB"/>
    <w:rsid w:val="00C66928"/>
    <w:rsid w:val="00C6715E"/>
    <w:rsid w:val="00C679AE"/>
    <w:rsid w:val="00C70473"/>
    <w:rsid w:val="00C71751"/>
    <w:rsid w:val="00C71764"/>
    <w:rsid w:val="00C72ABD"/>
    <w:rsid w:val="00C7343C"/>
    <w:rsid w:val="00C73578"/>
    <w:rsid w:val="00C736BB"/>
    <w:rsid w:val="00C738F2"/>
    <w:rsid w:val="00C73F82"/>
    <w:rsid w:val="00C74717"/>
    <w:rsid w:val="00C755B6"/>
    <w:rsid w:val="00C7563A"/>
    <w:rsid w:val="00C75ACD"/>
    <w:rsid w:val="00C7659F"/>
    <w:rsid w:val="00C76765"/>
    <w:rsid w:val="00C76ED3"/>
    <w:rsid w:val="00C7742C"/>
    <w:rsid w:val="00C77E58"/>
    <w:rsid w:val="00C804AF"/>
    <w:rsid w:val="00C80D9E"/>
    <w:rsid w:val="00C81540"/>
    <w:rsid w:val="00C818A8"/>
    <w:rsid w:val="00C81A20"/>
    <w:rsid w:val="00C82045"/>
    <w:rsid w:val="00C82A22"/>
    <w:rsid w:val="00C82A8E"/>
    <w:rsid w:val="00C8352F"/>
    <w:rsid w:val="00C837D2"/>
    <w:rsid w:val="00C83A17"/>
    <w:rsid w:val="00C83ECD"/>
    <w:rsid w:val="00C84466"/>
    <w:rsid w:val="00C8460E"/>
    <w:rsid w:val="00C86500"/>
    <w:rsid w:val="00C86C9C"/>
    <w:rsid w:val="00C875B4"/>
    <w:rsid w:val="00C87624"/>
    <w:rsid w:val="00C9006D"/>
    <w:rsid w:val="00C907F4"/>
    <w:rsid w:val="00C90C07"/>
    <w:rsid w:val="00C90EA3"/>
    <w:rsid w:val="00C92375"/>
    <w:rsid w:val="00C9331C"/>
    <w:rsid w:val="00C94EC9"/>
    <w:rsid w:val="00C94F44"/>
    <w:rsid w:val="00C9544C"/>
    <w:rsid w:val="00C97103"/>
    <w:rsid w:val="00C9788C"/>
    <w:rsid w:val="00C97A9D"/>
    <w:rsid w:val="00C97AB2"/>
    <w:rsid w:val="00CA0215"/>
    <w:rsid w:val="00CA15FC"/>
    <w:rsid w:val="00CA1667"/>
    <w:rsid w:val="00CA20AD"/>
    <w:rsid w:val="00CA2AEF"/>
    <w:rsid w:val="00CA2B6F"/>
    <w:rsid w:val="00CA2B98"/>
    <w:rsid w:val="00CA2D34"/>
    <w:rsid w:val="00CA48F6"/>
    <w:rsid w:val="00CA511C"/>
    <w:rsid w:val="00CA5B3E"/>
    <w:rsid w:val="00CA5C66"/>
    <w:rsid w:val="00CA6115"/>
    <w:rsid w:val="00CA64CF"/>
    <w:rsid w:val="00CA6B1F"/>
    <w:rsid w:val="00CA6E33"/>
    <w:rsid w:val="00CA746C"/>
    <w:rsid w:val="00CA7493"/>
    <w:rsid w:val="00CA774F"/>
    <w:rsid w:val="00CB0391"/>
    <w:rsid w:val="00CB0C0A"/>
    <w:rsid w:val="00CB0C50"/>
    <w:rsid w:val="00CB1775"/>
    <w:rsid w:val="00CB2E20"/>
    <w:rsid w:val="00CB30E6"/>
    <w:rsid w:val="00CB40A3"/>
    <w:rsid w:val="00CB446A"/>
    <w:rsid w:val="00CB4A2A"/>
    <w:rsid w:val="00CB4A9B"/>
    <w:rsid w:val="00CB51E6"/>
    <w:rsid w:val="00CB57FE"/>
    <w:rsid w:val="00CB623B"/>
    <w:rsid w:val="00CB6B3E"/>
    <w:rsid w:val="00CB6CFB"/>
    <w:rsid w:val="00CB6E76"/>
    <w:rsid w:val="00CB78A9"/>
    <w:rsid w:val="00CC0183"/>
    <w:rsid w:val="00CC076A"/>
    <w:rsid w:val="00CC09AF"/>
    <w:rsid w:val="00CC0D3D"/>
    <w:rsid w:val="00CC102D"/>
    <w:rsid w:val="00CC1747"/>
    <w:rsid w:val="00CC1D70"/>
    <w:rsid w:val="00CC4B7A"/>
    <w:rsid w:val="00CC4E7B"/>
    <w:rsid w:val="00CC4F0E"/>
    <w:rsid w:val="00CC5248"/>
    <w:rsid w:val="00CC527C"/>
    <w:rsid w:val="00CC5C83"/>
    <w:rsid w:val="00CC5E1C"/>
    <w:rsid w:val="00CC691E"/>
    <w:rsid w:val="00CC6B57"/>
    <w:rsid w:val="00CC7915"/>
    <w:rsid w:val="00CD014A"/>
    <w:rsid w:val="00CD02BD"/>
    <w:rsid w:val="00CD04B4"/>
    <w:rsid w:val="00CD094E"/>
    <w:rsid w:val="00CD0983"/>
    <w:rsid w:val="00CD0986"/>
    <w:rsid w:val="00CD1B4A"/>
    <w:rsid w:val="00CD352D"/>
    <w:rsid w:val="00CD3942"/>
    <w:rsid w:val="00CD4749"/>
    <w:rsid w:val="00CD4B82"/>
    <w:rsid w:val="00CD5479"/>
    <w:rsid w:val="00CD5938"/>
    <w:rsid w:val="00CD5CC2"/>
    <w:rsid w:val="00CD6080"/>
    <w:rsid w:val="00CD61DC"/>
    <w:rsid w:val="00CD6499"/>
    <w:rsid w:val="00CD6741"/>
    <w:rsid w:val="00CD7E1E"/>
    <w:rsid w:val="00CD7EC3"/>
    <w:rsid w:val="00CE0041"/>
    <w:rsid w:val="00CE05F4"/>
    <w:rsid w:val="00CE0DC9"/>
    <w:rsid w:val="00CE218D"/>
    <w:rsid w:val="00CE260B"/>
    <w:rsid w:val="00CE2FC4"/>
    <w:rsid w:val="00CE3422"/>
    <w:rsid w:val="00CE3510"/>
    <w:rsid w:val="00CE3878"/>
    <w:rsid w:val="00CE39C7"/>
    <w:rsid w:val="00CE3CC9"/>
    <w:rsid w:val="00CE5419"/>
    <w:rsid w:val="00CE63F1"/>
    <w:rsid w:val="00CE68CD"/>
    <w:rsid w:val="00CE6F6B"/>
    <w:rsid w:val="00CE7970"/>
    <w:rsid w:val="00CE7F1F"/>
    <w:rsid w:val="00CF1D56"/>
    <w:rsid w:val="00CF2080"/>
    <w:rsid w:val="00CF2543"/>
    <w:rsid w:val="00CF28C5"/>
    <w:rsid w:val="00CF2BE0"/>
    <w:rsid w:val="00CF4DCE"/>
    <w:rsid w:val="00CF4E19"/>
    <w:rsid w:val="00CF4E70"/>
    <w:rsid w:val="00CF4F3E"/>
    <w:rsid w:val="00CF54F1"/>
    <w:rsid w:val="00CF5BAB"/>
    <w:rsid w:val="00CF5F57"/>
    <w:rsid w:val="00CF699D"/>
    <w:rsid w:val="00D00CBC"/>
    <w:rsid w:val="00D00D4C"/>
    <w:rsid w:val="00D00DAE"/>
    <w:rsid w:val="00D021F1"/>
    <w:rsid w:val="00D02A8D"/>
    <w:rsid w:val="00D02EA5"/>
    <w:rsid w:val="00D034F8"/>
    <w:rsid w:val="00D03D1D"/>
    <w:rsid w:val="00D044EF"/>
    <w:rsid w:val="00D0482E"/>
    <w:rsid w:val="00D04CD0"/>
    <w:rsid w:val="00D04F47"/>
    <w:rsid w:val="00D053C4"/>
    <w:rsid w:val="00D05476"/>
    <w:rsid w:val="00D05582"/>
    <w:rsid w:val="00D05737"/>
    <w:rsid w:val="00D05D72"/>
    <w:rsid w:val="00D0698B"/>
    <w:rsid w:val="00D07303"/>
    <w:rsid w:val="00D0745E"/>
    <w:rsid w:val="00D076F6"/>
    <w:rsid w:val="00D07C6B"/>
    <w:rsid w:val="00D1056A"/>
    <w:rsid w:val="00D10D5F"/>
    <w:rsid w:val="00D1151B"/>
    <w:rsid w:val="00D11BB7"/>
    <w:rsid w:val="00D123C7"/>
    <w:rsid w:val="00D1331A"/>
    <w:rsid w:val="00D1374C"/>
    <w:rsid w:val="00D14614"/>
    <w:rsid w:val="00D15450"/>
    <w:rsid w:val="00D15618"/>
    <w:rsid w:val="00D16195"/>
    <w:rsid w:val="00D162FB"/>
    <w:rsid w:val="00D169A5"/>
    <w:rsid w:val="00D171C6"/>
    <w:rsid w:val="00D1728A"/>
    <w:rsid w:val="00D17BAB"/>
    <w:rsid w:val="00D17D0E"/>
    <w:rsid w:val="00D20276"/>
    <w:rsid w:val="00D20B1F"/>
    <w:rsid w:val="00D20EAA"/>
    <w:rsid w:val="00D217F3"/>
    <w:rsid w:val="00D218C3"/>
    <w:rsid w:val="00D21EE3"/>
    <w:rsid w:val="00D23F42"/>
    <w:rsid w:val="00D24A7C"/>
    <w:rsid w:val="00D24C50"/>
    <w:rsid w:val="00D24F15"/>
    <w:rsid w:val="00D26095"/>
    <w:rsid w:val="00D2618F"/>
    <w:rsid w:val="00D26D6F"/>
    <w:rsid w:val="00D27666"/>
    <w:rsid w:val="00D3078A"/>
    <w:rsid w:val="00D30D7D"/>
    <w:rsid w:val="00D3100E"/>
    <w:rsid w:val="00D3133B"/>
    <w:rsid w:val="00D3194A"/>
    <w:rsid w:val="00D319FB"/>
    <w:rsid w:val="00D31C0B"/>
    <w:rsid w:val="00D32941"/>
    <w:rsid w:val="00D32E15"/>
    <w:rsid w:val="00D337F3"/>
    <w:rsid w:val="00D33A5C"/>
    <w:rsid w:val="00D34309"/>
    <w:rsid w:val="00D345A1"/>
    <w:rsid w:val="00D34FF3"/>
    <w:rsid w:val="00D35251"/>
    <w:rsid w:val="00D35629"/>
    <w:rsid w:val="00D3568D"/>
    <w:rsid w:val="00D35964"/>
    <w:rsid w:val="00D3653B"/>
    <w:rsid w:val="00D3661E"/>
    <w:rsid w:val="00D3732A"/>
    <w:rsid w:val="00D37433"/>
    <w:rsid w:val="00D3777F"/>
    <w:rsid w:val="00D37AB3"/>
    <w:rsid w:val="00D408B9"/>
    <w:rsid w:val="00D40EC2"/>
    <w:rsid w:val="00D412A0"/>
    <w:rsid w:val="00D412D9"/>
    <w:rsid w:val="00D41B89"/>
    <w:rsid w:val="00D41C30"/>
    <w:rsid w:val="00D42452"/>
    <w:rsid w:val="00D4294D"/>
    <w:rsid w:val="00D43C94"/>
    <w:rsid w:val="00D44817"/>
    <w:rsid w:val="00D44A81"/>
    <w:rsid w:val="00D45921"/>
    <w:rsid w:val="00D45B1D"/>
    <w:rsid w:val="00D467C5"/>
    <w:rsid w:val="00D47397"/>
    <w:rsid w:val="00D50401"/>
    <w:rsid w:val="00D5077A"/>
    <w:rsid w:val="00D50843"/>
    <w:rsid w:val="00D50D29"/>
    <w:rsid w:val="00D5140D"/>
    <w:rsid w:val="00D51A76"/>
    <w:rsid w:val="00D5202C"/>
    <w:rsid w:val="00D52564"/>
    <w:rsid w:val="00D52BFF"/>
    <w:rsid w:val="00D53048"/>
    <w:rsid w:val="00D53AB2"/>
    <w:rsid w:val="00D53FD4"/>
    <w:rsid w:val="00D54753"/>
    <w:rsid w:val="00D55F33"/>
    <w:rsid w:val="00D56460"/>
    <w:rsid w:val="00D57CEA"/>
    <w:rsid w:val="00D60054"/>
    <w:rsid w:val="00D61751"/>
    <w:rsid w:val="00D61D41"/>
    <w:rsid w:val="00D61E54"/>
    <w:rsid w:val="00D61F92"/>
    <w:rsid w:val="00D63F3B"/>
    <w:rsid w:val="00D6512F"/>
    <w:rsid w:val="00D651C4"/>
    <w:rsid w:val="00D6549D"/>
    <w:rsid w:val="00D65581"/>
    <w:rsid w:val="00D6609B"/>
    <w:rsid w:val="00D66BA1"/>
    <w:rsid w:val="00D6707E"/>
    <w:rsid w:val="00D6744C"/>
    <w:rsid w:val="00D70117"/>
    <w:rsid w:val="00D70AFC"/>
    <w:rsid w:val="00D72709"/>
    <w:rsid w:val="00D728A7"/>
    <w:rsid w:val="00D72A84"/>
    <w:rsid w:val="00D7340C"/>
    <w:rsid w:val="00D73BFD"/>
    <w:rsid w:val="00D73E5E"/>
    <w:rsid w:val="00D73FFA"/>
    <w:rsid w:val="00D748E3"/>
    <w:rsid w:val="00D74971"/>
    <w:rsid w:val="00D749FA"/>
    <w:rsid w:val="00D74C72"/>
    <w:rsid w:val="00D74F90"/>
    <w:rsid w:val="00D77FB6"/>
    <w:rsid w:val="00D77FD8"/>
    <w:rsid w:val="00D80540"/>
    <w:rsid w:val="00D8055F"/>
    <w:rsid w:val="00D80A35"/>
    <w:rsid w:val="00D81258"/>
    <w:rsid w:val="00D81275"/>
    <w:rsid w:val="00D8169B"/>
    <w:rsid w:val="00D81DB3"/>
    <w:rsid w:val="00D8270E"/>
    <w:rsid w:val="00D828BE"/>
    <w:rsid w:val="00D82A9D"/>
    <w:rsid w:val="00D833BD"/>
    <w:rsid w:val="00D83CA1"/>
    <w:rsid w:val="00D83CA9"/>
    <w:rsid w:val="00D84078"/>
    <w:rsid w:val="00D84990"/>
    <w:rsid w:val="00D85350"/>
    <w:rsid w:val="00D85761"/>
    <w:rsid w:val="00D857B6"/>
    <w:rsid w:val="00D85808"/>
    <w:rsid w:val="00D85CD8"/>
    <w:rsid w:val="00D877C6"/>
    <w:rsid w:val="00D87D74"/>
    <w:rsid w:val="00D90064"/>
    <w:rsid w:val="00D9051B"/>
    <w:rsid w:val="00D90574"/>
    <w:rsid w:val="00D90701"/>
    <w:rsid w:val="00D907FD"/>
    <w:rsid w:val="00D91B1E"/>
    <w:rsid w:val="00D92255"/>
    <w:rsid w:val="00D92F76"/>
    <w:rsid w:val="00D95239"/>
    <w:rsid w:val="00D95B1B"/>
    <w:rsid w:val="00D95B9E"/>
    <w:rsid w:val="00D95E9A"/>
    <w:rsid w:val="00D96674"/>
    <w:rsid w:val="00D96B88"/>
    <w:rsid w:val="00D96F21"/>
    <w:rsid w:val="00D97877"/>
    <w:rsid w:val="00D97D50"/>
    <w:rsid w:val="00D97F79"/>
    <w:rsid w:val="00DA1334"/>
    <w:rsid w:val="00DA16EF"/>
    <w:rsid w:val="00DA1F46"/>
    <w:rsid w:val="00DA218B"/>
    <w:rsid w:val="00DA2692"/>
    <w:rsid w:val="00DA3068"/>
    <w:rsid w:val="00DA3276"/>
    <w:rsid w:val="00DA478C"/>
    <w:rsid w:val="00DA4EBC"/>
    <w:rsid w:val="00DA597F"/>
    <w:rsid w:val="00DA59D7"/>
    <w:rsid w:val="00DA5A4F"/>
    <w:rsid w:val="00DA6021"/>
    <w:rsid w:val="00DA6BB5"/>
    <w:rsid w:val="00DA7257"/>
    <w:rsid w:val="00DA7B64"/>
    <w:rsid w:val="00DB0145"/>
    <w:rsid w:val="00DB0442"/>
    <w:rsid w:val="00DB0564"/>
    <w:rsid w:val="00DB0818"/>
    <w:rsid w:val="00DB0D22"/>
    <w:rsid w:val="00DB177B"/>
    <w:rsid w:val="00DB1CD3"/>
    <w:rsid w:val="00DB1FEA"/>
    <w:rsid w:val="00DB2273"/>
    <w:rsid w:val="00DB2332"/>
    <w:rsid w:val="00DB23DD"/>
    <w:rsid w:val="00DB31BA"/>
    <w:rsid w:val="00DB4208"/>
    <w:rsid w:val="00DB464C"/>
    <w:rsid w:val="00DB55B6"/>
    <w:rsid w:val="00DB5D77"/>
    <w:rsid w:val="00DB697C"/>
    <w:rsid w:val="00DB6A2D"/>
    <w:rsid w:val="00DB7A55"/>
    <w:rsid w:val="00DC081A"/>
    <w:rsid w:val="00DC106D"/>
    <w:rsid w:val="00DC20F1"/>
    <w:rsid w:val="00DC2BDD"/>
    <w:rsid w:val="00DC2DD8"/>
    <w:rsid w:val="00DC30A3"/>
    <w:rsid w:val="00DC30A9"/>
    <w:rsid w:val="00DC3150"/>
    <w:rsid w:val="00DC32C0"/>
    <w:rsid w:val="00DC3623"/>
    <w:rsid w:val="00DC4133"/>
    <w:rsid w:val="00DC4293"/>
    <w:rsid w:val="00DC4571"/>
    <w:rsid w:val="00DC4655"/>
    <w:rsid w:val="00DC4854"/>
    <w:rsid w:val="00DC4935"/>
    <w:rsid w:val="00DC4F84"/>
    <w:rsid w:val="00DC50C6"/>
    <w:rsid w:val="00DC53BC"/>
    <w:rsid w:val="00DC5461"/>
    <w:rsid w:val="00DC5F97"/>
    <w:rsid w:val="00DC6439"/>
    <w:rsid w:val="00DC6DD0"/>
    <w:rsid w:val="00DC794E"/>
    <w:rsid w:val="00DD0C42"/>
    <w:rsid w:val="00DD0D19"/>
    <w:rsid w:val="00DD107F"/>
    <w:rsid w:val="00DD21B7"/>
    <w:rsid w:val="00DD3309"/>
    <w:rsid w:val="00DD3561"/>
    <w:rsid w:val="00DD371B"/>
    <w:rsid w:val="00DD3C19"/>
    <w:rsid w:val="00DD4F95"/>
    <w:rsid w:val="00DD58F7"/>
    <w:rsid w:val="00DD6A03"/>
    <w:rsid w:val="00DE044F"/>
    <w:rsid w:val="00DE04C3"/>
    <w:rsid w:val="00DE0B7B"/>
    <w:rsid w:val="00DE0C9C"/>
    <w:rsid w:val="00DE116A"/>
    <w:rsid w:val="00DE18AE"/>
    <w:rsid w:val="00DE21D4"/>
    <w:rsid w:val="00DE245F"/>
    <w:rsid w:val="00DE2898"/>
    <w:rsid w:val="00DE3D8A"/>
    <w:rsid w:val="00DE4436"/>
    <w:rsid w:val="00DE5552"/>
    <w:rsid w:val="00DE75B3"/>
    <w:rsid w:val="00DE7890"/>
    <w:rsid w:val="00DF085E"/>
    <w:rsid w:val="00DF0DA3"/>
    <w:rsid w:val="00DF11C5"/>
    <w:rsid w:val="00DF1BC9"/>
    <w:rsid w:val="00DF1C99"/>
    <w:rsid w:val="00DF1C9D"/>
    <w:rsid w:val="00DF1D32"/>
    <w:rsid w:val="00DF1E3B"/>
    <w:rsid w:val="00DF2CFB"/>
    <w:rsid w:val="00DF34FD"/>
    <w:rsid w:val="00DF3A90"/>
    <w:rsid w:val="00DF4986"/>
    <w:rsid w:val="00DF4B61"/>
    <w:rsid w:val="00DF4D14"/>
    <w:rsid w:val="00DF53FF"/>
    <w:rsid w:val="00DF5CF1"/>
    <w:rsid w:val="00DF61E0"/>
    <w:rsid w:val="00DF6921"/>
    <w:rsid w:val="00DF7CD7"/>
    <w:rsid w:val="00E011DB"/>
    <w:rsid w:val="00E01564"/>
    <w:rsid w:val="00E01BD6"/>
    <w:rsid w:val="00E02929"/>
    <w:rsid w:val="00E02A7B"/>
    <w:rsid w:val="00E03778"/>
    <w:rsid w:val="00E03985"/>
    <w:rsid w:val="00E03FCC"/>
    <w:rsid w:val="00E04E9E"/>
    <w:rsid w:val="00E0515D"/>
    <w:rsid w:val="00E0543B"/>
    <w:rsid w:val="00E05974"/>
    <w:rsid w:val="00E0600C"/>
    <w:rsid w:val="00E06427"/>
    <w:rsid w:val="00E07261"/>
    <w:rsid w:val="00E073D1"/>
    <w:rsid w:val="00E07795"/>
    <w:rsid w:val="00E07F9E"/>
    <w:rsid w:val="00E07FDD"/>
    <w:rsid w:val="00E10148"/>
    <w:rsid w:val="00E101E3"/>
    <w:rsid w:val="00E11466"/>
    <w:rsid w:val="00E11E98"/>
    <w:rsid w:val="00E11F64"/>
    <w:rsid w:val="00E12BDE"/>
    <w:rsid w:val="00E12F83"/>
    <w:rsid w:val="00E13344"/>
    <w:rsid w:val="00E13AE0"/>
    <w:rsid w:val="00E145D4"/>
    <w:rsid w:val="00E14F86"/>
    <w:rsid w:val="00E15844"/>
    <w:rsid w:val="00E158CA"/>
    <w:rsid w:val="00E16059"/>
    <w:rsid w:val="00E164C8"/>
    <w:rsid w:val="00E16721"/>
    <w:rsid w:val="00E171E8"/>
    <w:rsid w:val="00E1762D"/>
    <w:rsid w:val="00E17C8B"/>
    <w:rsid w:val="00E20B7F"/>
    <w:rsid w:val="00E20E80"/>
    <w:rsid w:val="00E22A4E"/>
    <w:rsid w:val="00E22EE2"/>
    <w:rsid w:val="00E22F8F"/>
    <w:rsid w:val="00E230D4"/>
    <w:rsid w:val="00E235ED"/>
    <w:rsid w:val="00E23B6F"/>
    <w:rsid w:val="00E249B6"/>
    <w:rsid w:val="00E2510F"/>
    <w:rsid w:val="00E254BF"/>
    <w:rsid w:val="00E25E5E"/>
    <w:rsid w:val="00E26957"/>
    <w:rsid w:val="00E2757C"/>
    <w:rsid w:val="00E27840"/>
    <w:rsid w:val="00E27853"/>
    <w:rsid w:val="00E304A6"/>
    <w:rsid w:val="00E30F5C"/>
    <w:rsid w:val="00E311CD"/>
    <w:rsid w:val="00E31741"/>
    <w:rsid w:val="00E324CF"/>
    <w:rsid w:val="00E32792"/>
    <w:rsid w:val="00E329B4"/>
    <w:rsid w:val="00E33971"/>
    <w:rsid w:val="00E351A4"/>
    <w:rsid w:val="00E35580"/>
    <w:rsid w:val="00E36298"/>
    <w:rsid w:val="00E370A6"/>
    <w:rsid w:val="00E371AF"/>
    <w:rsid w:val="00E37BF4"/>
    <w:rsid w:val="00E4007F"/>
    <w:rsid w:val="00E40AA0"/>
    <w:rsid w:val="00E41983"/>
    <w:rsid w:val="00E41EBE"/>
    <w:rsid w:val="00E425E1"/>
    <w:rsid w:val="00E4269D"/>
    <w:rsid w:val="00E44278"/>
    <w:rsid w:val="00E45605"/>
    <w:rsid w:val="00E45EED"/>
    <w:rsid w:val="00E45FA9"/>
    <w:rsid w:val="00E46816"/>
    <w:rsid w:val="00E47657"/>
    <w:rsid w:val="00E478A8"/>
    <w:rsid w:val="00E47F46"/>
    <w:rsid w:val="00E502FE"/>
    <w:rsid w:val="00E50812"/>
    <w:rsid w:val="00E50A6D"/>
    <w:rsid w:val="00E512BF"/>
    <w:rsid w:val="00E512F0"/>
    <w:rsid w:val="00E51981"/>
    <w:rsid w:val="00E51DA5"/>
    <w:rsid w:val="00E52F7E"/>
    <w:rsid w:val="00E53A20"/>
    <w:rsid w:val="00E53AAB"/>
    <w:rsid w:val="00E549A1"/>
    <w:rsid w:val="00E550D0"/>
    <w:rsid w:val="00E554BA"/>
    <w:rsid w:val="00E560EB"/>
    <w:rsid w:val="00E56553"/>
    <w:rsid w:val="00E56BB5"/>
    <w:rsid w:val="00E56E65"/>
    <w:rsid w:val="00E57A06"/>
    <w:rsid w:val="00E57C60"/>
    <w:rsid w:val="00E600FA"/>
    <w:rsid w:val="00E6043B"/>
    <w:rsid w:val="00E609ED"/>
    <w:rsid w:val="00E60A83"/>
    <w:rsid w:val="00E6113D"/>
    <w:rsid w:val="00E617E6"/>
    <w:rsid w:val="00E625A1"/>
    <w:rsid w:val="00E638EA"/>
    <w:rsid w:val="00E63AB6"/>
    <w:rsid w:val="00E63C20"/>
    <w:rsid w:val="00E65C66"/>
    <w:rsid w:val="00E65F96"/>
    <w:rsid w:val="00E669A3"/>
    <w:rsid w:val="00E67445"/>
    <w:rsid w:val="00E6773B"/>
    <w:rsid w:val="00E67A29"/>
    <w:rsid w:val="00E67F47"/>
    <w:rsid w:val="00E702B9"/>
    <w:rsid w:val="00E70938"/>
    <w:rsid w:val="00E711E3"/>
    <w:rsid w:val="00E71490"/>
    <w:rsid w:val="00E71809"/>
    <w:rsid w:val="00E71B5F"/>
    <w:rsid w:val="00E71E5A"/>
    <w:rsid w:val="00E73240"/>
    <w:rsid w:val="00E7376F"/>
    <w:rsid w:val="00E73818"/>
    <w:rsid w:val="00E74071"/>
    <w:rsid w:val="00E74409"/>
    <w:rsid w:val="00E7498E"/>
    <w:rsid w:val="00E74D34"/>
    <w:rsid w:val="00E75709"/>
    <w:rsid w:val="00E768A3"/>
    <w:rsid w:val="00E77559"/>
    <w:rsid w:val="00E77909"/>
    <w:rsid w:val="00E77A9D"/>
    <w:rsid w:val="00E800FB"/>
    <w:rsid w:val="00E80612"/>
    <w:rsid w:val="00E8220F"/>
    <w:rsid w:val="00E8241D"/>
    <w:rsid w:val="00E8242F"/>
    <w:rsid w:val="00E8250E"/>
    <w:rsid w:val="00E82DE2"/>
    <w:rsid w:val="00E83526"/>
    <w:rsid w:val="00E83CD6"/>
    <w:rsid w:val="00E84939"/>
    <w:rsid w:val="00E8529A"/>
    <w:rsid w:val="00E85D00"/>
    <w:rsid w:val="00E867C0"/>
    <w:rsid w:val="00E87036"/>
    <w:rsid w:val="00E8750B"/>
    <w:rsid w:val="00E87625"/>
    <w:rsid w:val="00E90137"/>
    <w:rsid w:val="00E9153F"/>
    <w:rsid w:val="00E91E8F"/>
    <w:rsid w:val="00E9280D"/>
    <w:rsid w:val="00E928FC"/>
    <w:rsid w:val="00E92967"/>
    <w:rsid w:val="00E92A8F"/>
    <w:rsid w:val="00E92BC0"/>
    <w:rsid w:val="00E92C05"/>
    <w:rsid w:val="00E9479B"/>
    <w:rsid w:val="00E94CA9"/>
    <w:rsid w:val="00E95228"/>
    <w:rsid w:val="00E9557F"/>
    <w:rsid w:val="00E95DB8"/>
    <w:rsid w:val="00E9605B"/>
    <w:rsid w:val="00E973F3"/>
    <w:rsid w:val="00E97BB9"/>
    <w:rsid w:val="00EA0412"/>
    <w:rsid w:val="00EA074D"/>
    <w:rsid w:val="00EA0BB6"/>
    <w:rsid w:val="00EA1193"/>
    <w:rsid w:val="00EA1C54"/>
    <w:rsid w:val="00EA1E69"/>
    <w:rsid w:val="00EA1FB5"/>
    <w:rsid w:val="00EA2455"/>
    <w:rsid w:val="00EA2BBD"/>
    <w:rsid w:val="00EA39F1"/>
    <w:rsid w:val="00EA3C36"/>
    <w:rsid w:val="00EA3C9A"/>
    <w:rsid w:val="00EA3F80"/>
    <w:rsid w:val="00EA3FED"/>
    <w:rsid w:val="00EA4853"/>
    <w:rsid w:val="00EA4DFF"/>
    <w:rsid w:val="00EA540D"/>
    <w:rsid w:val="00EB0657"/>
    <w:rsid w:val="00EB075D"/>
    <w:rsid w:val="00EB152F"/>
    <w:rsid w:val="00EB1C9D"/>
    <w:rsid w:val="00EB2BA4"/>
    <w:rsid w:val="00EB3E51"/>
    <w:rsid w:val="00EB41BA"/>
    <w:rsid w:val="00EB48B4"/>
    <w:rsid w:val="00EB519E"/>
    <w:rsid w:val="00EB5655"/>
    <w:rsid w:val="00EB56F8"/>
    <w:rsid w:val="00EB6B12"/>
    <w:rsid w:val="00EB6BAE"/>
    <w:rsid w:val="00EB7275"/>
    <w:rsid w:val="00EB7C43"/>
    <w:rsid w:val="00EB7E51"/>
    <w:rsid w:val="00EC0459"/>
    <w:rsid w:val="00EC1185"/>
    <w:rsid w:val="00EC2299"/>
    <w:rsid w:val="00EC3874"/>
    <w:rsid w:val="00EC3CD0"/>
    <w:rsid w:val="00EC3EE5"/>
    <w:rsid w:val="00EC3F09"/>
    <w:rsid w:val="00EC49A8"/>
    <w:rsid w:val="00EC5711"/>
    <w:rsid w:val="00EC5787"/>
    <w:rsid w:val="00EC5B30"/>
    <w:rsid w:val="00EC5F64"/>
    <w:rsid w:val="00EC66D6"/>
    <w:rsid w:val="00EC6B51"/>
    <w:rsid w:val="00EC74EA"/>
    <w:rsid w:val="00ED088F"/>
    <w:rsid w:val="00ED10B5"/>
    <w:rsid w:val="00ED1E5A"/>
    <w:rsid w:val="00ED2F2F"/>
    <w:rsid w:val="00ED303E"/>
    <w:rsid w:val="00ED4068"/>
    <w:rsid w:val="00ED420B"/>
    <w:rsid w:val="00ED5807"/>
    <w:rsid w:val="00ED5B2D"/>
    <w:rsid w:val="00ED5EC7"/>
    <w:rsid w:val="00ED6A91"/>
    <w:rsid w:val="00ED6BA0"/>
    <w:rsid w:val="00ED6C73"/>
    <w:rsid w:val="00ED715B"/>
    <w:rsid w:val="00ED738D"/>
    <w:rsid w:val="00ED7A85"/>
    <w:rsid w:val="00EE00C9"/>
    <w:rsid w:val="00EE052D"/>
    <w:rsid w:val="00EE0B00"/>
    <w:rsid w:val="00EE1259"/>
    <w:rsid w:val="00EE1C8D"/>
    <w:rsid w:val="00EE2220"/>
    <w:rsid w:val="00EE23C7"/>
    <w:rsid w:val="00EE31B7"/>
    <w:rsid w:val="00EE357D"/>
    <w:rsid w:val="00EE56FE"/>
    <w:rsid w:val="00EE577C"/>
    <w:rsid w:val="00EE61DE"/>
    <w:rsid w:val="00EE629D"/>
    <w:rsid w:val="00EE64A7"/>
    <w:rsid w:val="00EE66B1"/>
    <w:rsid w:val="00EE70F9"/>
    <w:rsid w:val="00EE738B"/>
    <w:rsid w:val="00EE7676"/>
    <w:rsid w:val="00EE77D6"/>
    <w:rsid w:val="00EE7C92"/>
    <w:rsid w:val="00EF07F0"/>
    <w:rsid w:val="00EF1ACE"/>
    <w:rsid w:val="00EF25A6"/>
    <w:rsid w:val="00EF2D3B"/>
    <w:rsid w:val="00EF2D4E"/>
    <w:rsid w:val="00EF3117"/>
    <w:rsid w:val="00EF4AF2"/>
    <w:rsid w:val="00EF4F16"/>
    <w:rsid w:val="00EF4F63"/>
    <w:rsid w:val="00EF5026"/>
    <w:rsid w:val="00EF503D"/>
    <w:rsid w:val="00EF5099"/>
    <w:rsid w:val="00EF538E"/>
    <w:rsid w:val="00EF54C7"/>
    <w:rsid w:val="00EF576D"/>
    <w:rsid w:val="00EF5EF0"/>
    <w:rsid w:val="00EF61E1"/>
    <w:rsid w:val="00EF788A"/>
    <w:rsid w:val="00F00105"/>
    <w:rsid w:val="00F00C48"/>
    <w:rsid w:val="00F00D8F"/>
    <w:rsid w:val="00F01C02"/>
    <w:rsid w:val="00F01E31"/>
    <w:rsid w:val="00F021E4"/>
    <w:rsid w:val="00F0257D"/>
    <w:rsid w:val="00F02809"/>
    <w:rsid w:val="00F028D2"/>
    <w:rsid w:val="00F02DCD"/>
    <w:rsid w:val="00F0383C"/>
    <w:rsid w:val="00F03C1D"/>
    <w:rsid w:val="00F050B9"/>
    <w:rsid w:val="00F05C8B"/>
    <w:rsid w:val="00F06A11"/>
    <w:rsid w:val="00F07986"/>
    <w:rsid w:val="00F106A6"/>
    <w:rsid w:val="00F1086C"/>
    <w:rsid w:val="00F11510"/>
    <w:rsid w:val="00F1152E"/>
    <w:rsid w:val="00F1160B"/>
    <w:rsid w:val="00F11A20"/>
    <w:rsid w:val="00F11F01"/>
    <w:rsid w:val="00F12066"/>
    <w:rsid w:val="00F12116"/>
    <w:rsid w:val="00F124B5"/>
    <w:rsid w:val="00F124D8"/>
    <w:rsid w:val="00F12A63"/>
    <w:rsid w:val="00F12CDB"/>
    <w:rsid w:val="00F136A3"/>
    <w:rsid w:val="00F14E00"/>
    <w:rsid w:val="00F15302"/>
    <w:rsid w:val="00F158AC"/>
    <w:rsid w:val="00F158FB"/>
    <w:rsid w:val="00F15914"/>
    <w:rsid w:val="00F1666F"/>
    <w:rsid w:val="00F16ECD"/>
    <w:rsid w:val="00F20DA2"/>
    <w:rsid w:val="00F2246D"/>
    <w:rsid w:val="00F2256A"/>
    <w:rsid w:val="00F22775"/>
    <w:rsid w:val="00F2284B"/>
    <w:rsid w:val="00F231A7"/>
    <w:rsid w:val="00F24313"/>
    <w:rsid w:val="00F255AA"/>
    <w:rsid w:val="00F25C46"/>
    <w:rsid w:val="00F26063"/>
    <w:rsid w:val="00F2617D"/>
    <w:rsid w:val="00F26E0A"/>
    <w:rsid w:val="00F26F6B"/>
    <w:rsid w:val="00F272FA"/>
    <w:rsid w:val="00F27AEA"/>
    <w:rsid w:val="00F30E25"/>
    <w:rsid w:val="00F31C5A"/>
    <w:rsid w:val="00F31F2B"/>
    <w:rsid w:val="00F3293F"/>
    <w:rsid w:val="00F32A52"/>
    <w:rsid w:val="00F3317D"/>
    <w:rsid w:val="00F331DC"/>
    <w:rsid w:val="00F3324F"/>
    <w:rsid w:val="00F334B4"/>
    <w:rsid w:val="00F33F46"/>
    <w:rsid w:val="00F34977"/>
    <w:rsid w:val="00F34D28"/>
    <w:rsid w:val="00F34E77"/>
    <w:rsid w:val="00F35205"/>
    <w:rsid w:val="00F352F2"/>
    <w:rsid w:val="00F35486"/>
    <w:rsid w:val="00F357F3"/>
    <w:rsid w:val="00F35975"/>
    <w:rsid w:val="00F35C9F"/>
    <w:rsid w:val="00F35DA3"/>
    <w:rsid w:val="00F36040"/>
    <w:rsid w:val="00F360C0"/>
    <w:rsid w:val="00F37DA6"/>
    <w:rsid w:val="00F37E55"/>
    <w:rsid w:val="00F40B70"/>
    <w:rsid w:val="00F41239"/>
    <w:rsid w:val="00F41418"/>
    <w:rsid w:val="00F4210B"/>
    <w:rsid w:val="00F42633"/>
    <w:rsid w:val="00F4357D"/>
    <w:rsid w:val="00F445D7"/>
    <w:rsid w:val="00F449F3"/>
    <w:rsid w:val="00F45A4E"/>
    <w:rsid w:val="00F45DC2"/>
    <w:rsid w:val="00F4679F"/>
    <w:rsid w:val="00F4732C"/>
    <w:rsid w:val="00F47394"/>
    <w:rsid w:val="00F4766D"/>
    <w:rsid w:val="00F4767B"/>
    <w:rsid w:val="00F50AC1"/>
    <w:rsid w:val="00F50B79"/>
    <w:rsid w:val="00F50EB3"/>
    <w:rsid w:val="00F51777"/>
    <w:rsid w:val="00F5192D"/>
    <w:rsid w:val="00F51AFE"/>
    <w:rsid w:val="00F5273A"/>
    <w:rsid w:val="00F530DE"/>
    <w:rsid w:val="00F53969"/>
    <w:rsid w:val="00F54A10"/>
    <w:rsid w:val="00F553DA"/>
    <w:rsid w:val="00F558EE"/>
    <w:rsid w:val="00F56C22"/>
    <w:rsid w:val="00F56C2C"/>
    <w:rsid w:val="00F5750A"/>
    <w:rsid w:val="00F5756C"/>
    <w:rsid w:val="00F57BF4"/>
    <w:rsid w:val="00F6031F"/>
    <w:rsid w:val="00F60690"/>
    <w:rsid w:val="00F6118A"/>
    <w:rsid w:val="00F61A0F"/>
    <w:rsid w:val="00F62BE3"/>
    <w:rsid w:val="00F62F20"/>
    <w:rsid w:val="00F6340A"/>
    <w:rsid w:val="00F63416"/>
    <w:rsid w:val="00F6443E"/>
    <w:rsid w:val="00F64519"/>
    <w:rsid w:val="00F65369"/>
    <w:rsid w:val="00F6659E"/>
    <w:rsid w:val="00F6709F"/>
    <w:rsid w:val="00F67107"/>
    <w:rsid w:val="00F67178"/>
    <w:rsid w:val="00F7046F"/>
    <w:rsid w:val="00F715C8"/>
    <w:rsid w:val="00F71ACF"/>
    <w:rsid w:val="00F729B2"/>
    <w:rsid w:val="00F72D5F"/>
    <w:rsid w:val="00F746EB"/>
    <w:rsid w:val="00F749A7"/>
    <w:rsid w:val="00F75EF4"/>
    <w:rsid w:val="00F76448"/>
    <w:rsid w:val="00F767D1"/>
    <w:rsid w:val="00F81B27"/>
    <w:rsid w:val="00F81B79"/>
    <w:rsid w:val="00F81CEA"/>
    <w:rsid w:val="00F8217C"/>
    <w:rsid w:val="00F837C9"/>
    <w:rsid w:val="00F8399B"/>
    <w:rsid w:val="00F83C2C"/>
    <w:rsid w:val="00F84338"/>
    <w:rsid w:val="00F84FDD"/>
    <w:rsid w:val="00F85932"/>
    <w:rsid w:val="00F867ED"/>
    <w:rsid w:val="00F871D4"/>
    <w:rsid w:val="00F90410"/>
    <w:rsid w:val="00F90EBC"/>
    <w:rsid w:val="00F910A6"/>
    <w:rsid w:val="00F9141B"/>
    <w:rsid w:val="00F9185F"/>
    <w:rsid w:val="00F918F4"/>
    <w:rsid w:val="00F91B0D"/>
    <w:rsid w:val="00F9212A"/>
    <w:rsid w:val="00F9325E"/>
    <w:rsid w:val="00F94510"/>
    <w:rsid w:val="00F94A9D"/>
    <w:rsid w:val="00F94B8E"/>
    <w:rsid w:val="00F95854"/>
    <w:rsid w:val="00F95D42"/>
    <w:rsid w:val="00F9645E"/>
    <w:rsid w:val="00F96B56"/>
    <w:rsid w:val="00F96C66"/>
    <w:rsid w:val="00F97715"/>
    <w:rsid w:val="00FA0138"/>
    <w:rsid w:val="00FA08D8"/>
    <w:rsid w:val="00FA0A86"/>
    <w:rsid w:val="00FA0B5A"/>
    <w:rsid w:val="00FA1BC5"/>
    <w:rsid w:val="00FA2094"/>
    <w:rsid w:val="00FA2314"/>
    <w:rsid w:val="00FA2BDC"/>
    <w:rsid w:val="00FA2FDD"/>
    <w:rsid w:val="00FA3A41"/>
    <w:rsid w:val="00FA4320"/>
    <w:rsid w:val="00FA4B85"/>
    <w:rsid w:val="00FA5398"/>
    <w:rsid w:val="00FA649E"/>
    <w:rsid w:val="00FA6B73"/>
    <w:rsid w:val="00FA7E7A"/>
    <w:rsid w:val="00FB0B26"/>
    <w:rsid w:val="00FB103A"/>
    <w:rsid w:val="00FB25B7"/>
    <w:rsid w:val="00FB2980"/>
    <w:rsid w:val="00FB2CE6"/>
    <w:rsid w:val="00FB3631"/>
    <w:rsid w:val="00FB397D"/>
    <w:rsid w:val="00FB4408"/>
    <w:rsid w:val="00FB517A"/>
    <w:rsid w:val="00FB5D44"/>
    <w:rsid w:val="00FB783C"/>
    <w:rsid w:val="00FC02D6"/>
    <w:rsid w:val="00FC05C6"/>
    <w:rsid w:val="00FC06D2"/>
    <w:rsid w:val="00FC0769"/>
    <w:rsid w:val="00FC0BDF"/>
    <w:rsid w:val="00FC1325"/>
    <w:rsid w:val="00FC2186"/>
    <w:rsid w:val="00FC277D"/>
    <w:rsid w:val="00FC2F43"/>
    <w:rsid w:val="00FC3120"/>
    <w:rsid w:val="00FC39B1"/>
    <w:rsid w:val="00FC44BB"/>
    <w:rsid w:val="00FC4B86"/>
    <w:rsid w:val="00FC56D7"/>
    <w:rsid w:val="00FC57F5"/>
    <w:rsid w:val="00FC589C"/>
    <w:rsid w:val="00FC5C23"/>
    <w:rsid w:val="00FC6C46"/>
    <w:rsid w:val="00FC71AF"/>
    <w:rsid w:val="00FC771E"/>
    <w:rsid w:val="00FD0381"/>
    <w:rsid w:val="00FD096F"/>
    <w:rsid w:val="00FD0FCB"/>
    <w:rsid w:val="00FD10E8"/>
    <w:rsid w:val="00FD1144"/>
    <w:rsid w:val="00FD1959"/>
    <w:rsid w:val="00FD1C1B"/>
    <w:rsid w:val="00FD2973"/>
    <w:rsid w:val="00FD2B06"/>
    <w:rsid w:val="00FD2B50"/>
    <w:rsid w:val="00FD3147"/>
    <w:rsid w:val="00FD3A9B"/>
    <w:rsid w:val="00FD5519"/>
    <w:rsid w:val="00FD55B2"/>
    <w:rsid w:val="00FD5F74"/>
    <w:rsid w:val="00FD623D"/>
    <w:rsid w:val="00FD6614"/>
    <w:rsid w:val="00FD7378"/>
    <w:rsid w:val="00FE01A2"/>
    <w:rsid w:val="00FE085D"/>
    <w:rsid w:val="00FE088D"/>
    <w:rsid w:val="00FE0C7D"/>
    <w:rsid w:val="00FE1231"/>
    <w:rsid w:val="00FE1D8A"/>
    <w:rsid w:val="00FE1F5C"/>
    <w:rsid w:val="00FE2034"/>
    <w:rsid w:val="00FE232C"/>
    <w:rsid w:val="00FE47A6"/>
    <w:rsid w:val="00FE4ABE"/>
    <w:rsid w:val="00FE514D"/>
    <w:rsid w:val="00FE544A"/>
    <w:rsid w:val="00FE55A4"/>
    <w:rsid w:val="00FE57D1"/>
    <w:rsid w:val="00FE5942"/>
    <w:rsid w:val="00FE5DDF"/>
    <w:rsid w:val="00FE5E42"/>
    <w:rsid w:val="00FE7F6E"/>
    <w:rsid w:val="00FF08C1"/>
    <w:rsid w:val="00FF1884"/>
    <w:rsid w:val="00FF1966"/>
    <w:rsid w:val="00FF1E5A"/>
    <w:rsid w:val="00FF35D2"/>
    <w:rsid w:val="00FF3AE7"/>
    <w:rsid w:val="00FF3E54"/>
    <w:rsid w:val="00FF4370"/>
    <w:rsid w:val="00FF473C"/>
    <w:rsid w:val="00FF4B2A"/>
    <w:rsid w:val="00FF4D7E"/>
    <w:rsid w:val="00FF6554"/>
    <w:rsid w:val="00FF65DD"/>
    <w:rsid w:val="00FF68F0"/>
    <w:rsid w:val="00FF6ECE"/>
    <w:rsid w:val="00FF72FF"/>
    <w:rsid w:val="00FF7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BC9"/>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semiHidden/>
    <w:unhideWhenUsed/>
    <w:rsid w:val="00B302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302CC"/>
  </w:style>
  <w:style w:type="paragraph" w:styleId="a5">
    <w:name w:val="footer"/>
    <w:basedOn w:val="a"/>
    <w:link w:val="a6"/>
    <w:uiPriority w:val="99"/>
    <w:unhideWhenUsed/>
    <w:rsid w:val="00B302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02CC"/>
  </w:style>
  <w:style w:type="character" w:styleId="a7">
    <w:name w:val="Hyperlink"/>
    <w:basedOn w:val="a0"/>
    <w:uiPriority w:val="99"/>
    <w:unhideWhenUsed/>
    <w:rsid w:val="00404A40"/>
    <w:rPr>
      <w:color w:val="0000FF"/>
      <w:u w:val="single"/>
    </w:rPr>
  </w:style>
  <w:style w:type="character" w:customStyle="1" w:styleId="translation-chunk">
    <w:name w:val="translation-chunk"/>
    <w:rsid w:val="004A3A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yonov-sergey@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AC700F7032FDA60AFA7F923148ADB140069C79B0A1206204787A7A11A916DB6B4B79A2894C4BCp9p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8D72-9733-4CC8-9941-DD574DD1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6062</dc:creator>
  <cp:keywords/>
  <dc:description/>
  <cp:lastModifiedBy>admin</cp:lastModifiedBy>
  <cp:revision>4</cp:revision>
  <cp:lastPrinted>2016-03-17T04:14:00Z</cp:lastPrinted>
  <dcterms:created xsi:type="dcterms:W3CDTF">2016-04-07T04:05:00Z</dcterms:created>
  <dcterms:modified xsi:type="dcterms:W3CDTF">2016-04-12T05:07:00Z</dcterms:modified>
</cp:coreProperties>
</file>